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06CD5" w14:textId="337C2722" w:rsidR="002E039F" w:rsidRDefault="002E039F" w:rsidP="002E039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95398021"/>
    </w:p>
    <w:p w14:paraId="5E8C8C99" w14:textId="5C8D00A3" w:rsidR="003B5EB3" w:rsidRPr="002E039F" w:rsidRDefault="002E039F" w:rsidP="0024416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039F">
        <w:rPr>
          <w:rFonts w:ascii="Times New Roman" w:eastAsia="Calibri" w:hAnsi="Times New Roman" w:cs="Times New Roman"/>
          <w:sz w:val="24"/>
          <w:szCs w:val="24"/>
          <w:lang w:val="en-US"/>
        </w:rPr>
        <w:t>XXV</w:t>
      </w:r>
      <w:r w:rsidRPr="002E039F">
        <w:rPr>
          <w:rFonts w:ascii="Times New Roman" w:eastAsia="Calibri" w:hAnsi="Times New Roman" w:cs="Times New Roman"/>
          <w:sz w:val="24"/>
          <w:szCs w:val="24"/>
        </w:rPr>
        <w:t xml:space="preserve"> Российская научная конференция школьников «Открытие»</w:t>
      </w:r>
    </w:p>
    <w:p w14:paraId="0967C05D" w14:textId="10D69D15" w:rsidR="002E039F" w:rsidRDefault="002E039F" w:rsidP="002E039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54E661" w14:textId="77777777" w:rsidR="002E039F" w:rsidRPr="002E039F" w:rsidRDefault="002E039F" w:rsidP="002E039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606C51" w14:textId="11B28A13" w:rsidR="003C4152" w:rsidRPr="002E039F" w:rsidRDefault="002E039F" w:rsidP="002E039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039F">
        <w:rPr>
          <w:rFonts w:ascii="Times New Roman" w:eastAsia="Calibri" w:hAnsi="Times New Roman" w:cs="Times New Roman"/>
          <w:sz w:val="24"/>
          <w:szCs w:val="24"/>
        </w:rPr>
        <w:t>Секция биология</w:t>
      </w:r>
    </w:p>
    <w:p w14:paraId="680B350B" w14:textId="3257A929" w:rsidR="003C4152" w:rsidRPr="002E039F" w:rsidRDefault="003C4152" w:rsidP="002E039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железодефицитной анемии среди детского населения в </w:t>
      </w:r>
      <w:proofErr w:type="spellStart"/>
      <w:r w:rsidRPr="002E0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п.Нерль</w:t>
      </w:r>
      <w:proofErr w:type="spellEnd"/>
    </w:p>
    <w:p w14:paraId="68014B9B" w14:textId="5BA9AEC6" w:rsidR="002E039F" w:rsidRPr="002E039F" w:rsidRDefault="002E039F" w:rsidP="002E039F">
      <w:pPr>
        <w:spacing w:line="36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E03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Исследовательская работа</w:t>
      </w:r>
    </w:p>
    <w:p w14:paraId="10FEC449" w14:textId="77777777" w:rsidR="003C4152" w:rsidRPr="002E039F" w:rsidRDefault="003C4152" w:rsidP="002E039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BCDD78" w14:textId="1816D01D" w:rsidR="003C4152" w:rsidRDefault="003C4152" w:rsidP="002E039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3A96D7" w14:textId="77777777" w:rsidR="002E039F" w:rsidRPr="002E039F" w:rsidRDefault="002E039F" w:rsidP="002E039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4DBA7E" w14:textId="77777777" w:rsidR="002E039F" w:rsidRPr="002E039F" w:rsidRDefault="004910F0" w:rsidP="002E039F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039F">
        <w:rPr>
          <w:rFonts w:ascii="Times New Roman" w:hAnsi="Times New Roman" w:cs="Times New Roman"/>
          <w:sz w:val="24"/>
          <w:szCs w:val="24"/>
        </w:rPr>
        <w:t xml:space="preserve">                          Журавлёва Дарья</w:t>
      </w:r>
      <w:r w:rsidR="002E039F" w:rsidRPr="002E039F">
        <w:rPr>
          <w:rFonts w:ascii="Times New Roman" w:hAnsi="Times New Roman" w:cs="Times New Roman"/>
          <w:sz w:val="24"/>
          <w:szCs w:val="24"/>
        </w:rPr>
        <w:t xml:space="preserve"> Михайловна</w:t>
      </w:r>
      <w:r w:rsidRPr="002E03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43F811" w14:textId="051FDDF0" w:rsidR="004910F0" w:rsidRDefault="002E039F" w:rsidP="002E039F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4910F0" w:rsidRPr="002E0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910F0" w:rsidRPr="002E039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асса</w:t>
      </w:r>
    </w:p>
    <w:p w14:paraId="329200C7" w14:textId="6AD6B647" w:rsidR="002E039F" w:rsidRDefault="002E039F" w:rsidP="002E039F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4A1BB841" w14:textId="1EDC42AC" w:rsidR="002E039F" w:rsidRDefault="002E039F" w:rsidP="002E039F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</w:t>
      </w:r>
      <w:r w:rsidR="00E53ACE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E53ACE">
        <w:rPr>
          <w:rFonts w:ascii="Times New Roman" w:hAnsi="Times New Roman" w:cs="Times New Roman"/>
          <w:sz w:val="24"/>
          <w:szCs w:val="24"/>
        </w:rPr>
        <w:t>ь</w:t>
      </w:r>
    </w:p>
    <w:p w14:paraId="07444E99" w14:textId="77777777" w:rsidR="002E039F" w:rsidRPr="002E039F" w:rsidRDefault="002E039F" w:rsidP="002E039F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68938C" w14:textId="0868F5A5" w:rsidR="002E039F" w:rsidRDefault="002E039F" w:rsidP="002E039F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руководитель-</w:t>
      </w:r>
      <w:r w:rsidR="004910F0" w:rsidRPr="002E039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0907C85" w14:textId="38242317" w:rsidR="004910F0" w:rsidRDefault="004910F0" w:rsidP="002E039F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39F">
        <w:rPr>
          <w:rFonts w:ascii="Times New Roman" w:hAnsi="Times New Roman" w:cs="Times New Roman"/>
          <w:sz w:val="24"/>
          <w:szCs w:val="24"/>
        </w:rPr>
        <w:t>Толилова</w:t>
      </w:r>
      <w:proofErr w:type="spellEnd"/>
      <w:r w:rsidRPr="002E039F">
        <w:rPr>
          <w:rFonts w:ascii="Times New Roman" w:hAnsi="Times New Roman" w:cs="Times New Roman"/>
          <w:sz w:val="24"/>
          <w:szCs w:val="24"/>
        </w:rPr>
        <w:t xml:space="preserve"> Н</w:t>
      </w:r>
      <w:r w:rsidR="002E039F">
        <w:rPr>
          <w:rFonts w:ascii="Times New Roman" w:hAnsi="Times New Roman" w:cs="Times New Roman"/>
          <w:sz w:val="24"/>
          <w:szCs w:val="24"/>
        </w:rPr>
        <w:t>адежда Александровна,</w:t>
      </w:r>
    </w:p>
    <w:p w14:paraId="5D62FAA7" w14:textId="0CFC90DE" w:rsidR="002E039F" w:rsidRDefault="002E039F" w:rsidP="002E039F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биологии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504E4461" w14:textId="037A74ED" w:rsidR="002E039F" w:rsidRPr="004910F0" w:rsidRDefault="002E039F" w:rsidP="002E039F">
      <w:pPr>
        <w:pStyle w:val="a6"/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14:paraId="4CA39747" w14:textId="02813EC9" w:rsidR="004910F0" w:rsidRDefault="004910F0" w:rsidP="004910F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14:paraId="33525A85" w14:textId="79676E51" w:rsidR="002E039F" w:rsidRDefault="002E039F" w:rsidP="004910F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000DA5" w14:textId="6D181BED" w:rsidR="002E039F" w:rsidRDefault="002E039F" w:rsidP="004910F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F43AA6" w14:textId="02F68AE4" w:rsidR="002E039F" w:rsidRDefault="002E039F" w:rsidP="004910F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3B0E77" w14:textId="77777777" w:rsidR="00E53ACE" w:rsidRDefault="00E53ACE" w:rsidP="004910F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E4BF94" w14:textId="27F06A4F" w:rsidR="004910F0" w:rsidRDefault="002E039F" w:rsidP="002E039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д.Харино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2022</w:t>
      </w:r>
    </w:p>
    <w:bookmarkEnd w:id="0"/>
    <w:p w14:paraId="4D2B1192" w14:textId="738AE042" w:rsidR="002E039F" w:rsidRDefault="002E039F" w:rsidP="002E039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CA3B90" w14:textId="77777777" w:rsidR="00244164" w:rsidRPr="004910F0" w:rsidRDefault="00244164" w:rsidP="002E039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FC45C9" w14:textId="4B0F346E" w:rsidR="000529E7" w:rsidRPr="004910F0" w:rsidRDefault="004910F0" w:rsidP="004910F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491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39F">
        <w:rPr>
          <w:rFonts w:ascii="Times New Roman" w:eastAsia="Calibri" w:hAnsi="Times New Roman" w:cs="Times New Roman"/>
          <w:sz w:val="24"/>
          <w:szCs w:val="24"/>
        </w:rPr>
        <w:t>Оглавление</w:t>
      </w:r>
    </w:p>
    <w:p w14:paraId="2A0DF734" w14:textId="5D419BFB" w:rsidR="000529E7" w:rsidRPr="004910F0" w:rsidRDefault="000529E7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 xml:space="preserve"> Введение</w:t>
      </w:r>
    </w:p>
    <w:p w14:paraId="74D14ECB" w14:textId="01921BD0" w:rsidR="000529E7" w:rsidRPr="004910F0" w:rsidRDefault="000529E7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>Глава 1. Теорети</w:t>
      </w:r>
      <w:r w:rsidR="00ED4DEE" w:rsidRPr="004910F0">
        <w:rPr>
          <w:rFonts w:ascii="Times New Roman" w:eastAsia="Calibri" w:hAnsi="Times New Roman" w:cs="Times New Roman"/>
          <w:sz w:val="24"/>
          <w:szCs w:val="24"/>
        </w:rPr>
        <w:t>ческая часть</w:t>
      </w:r>
    </w:p>
    <w:p w14:paraId="2FB072E0" w14:textId="77224C8D" w:rsidR="000529E7" w:rsidRPr="004910F0" w:rsidRDefault="000529E7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>1.1. Анемия</w:t>
      </w:r>
    </w:p>
    <w:p w14:paraId="11E647DB" w14:textId="75026C1F" w:rsidR="000529E7" w:rsidRPr="004910F0" w:rsidRDefault="000529E7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>1.</w:t>
      </w:r>
      <w:r w:rsidR="009C30C9">
        <w:rPr>
          <w:rFonts w:ascii="Times New Roman" w:eastAsia="Calibri" w:hAnsi="Times New Roman" w:cs="Times New Roman"/>
          <w:sz w:val="24"/>
          <w:szCs w:val="24"/>
        </w:rPr>
        <w:t>2</w:t>
      </w:r>
      <w:r w:rsidRPr="004910F0">
        <w:rPr>
          <w:rFonts w:ascii="Times New Roman" w:eastAsia="Calibri" w:hAnsi="Times New Roman" w:cs="Times New Roman"/>
          <w:sz w:val="24"/>
          <w:szCs w:val="24"/>
        </w:rPr>
        <w:t>. Причины и признаки ЖДА</w:t>
      </w:r>
    </w:p>
    <w:p w14:paraId="510AD933" w14:textId="5950558B" w:rsidR="000529E7" w:rsidRPr="004910F0" w:rsidRDefault="000529E7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>Глава 2. Практическая часть</w:t>
      </w:r>
    </w:p>
    <w:p w14:paraId="7B9018A5" w14:textId="36A6C635" w:rsidR="00ED4DEE" w:rsidRPr="004910F0" w:rsidRDefault="00ED4DEE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>2.1.</w:t>
      </w:r>
      <w:r w:rsidRPr="004910F0">
        <w:rPr>
          <w:sz w:val="24"/>
          <w:szCs w:val="24"/>
        </w:rPr>
        <w:t xml:space="preserve"> </w:t>
      </w:r>
      <w:r w:rsidRPr="004910F0">
        <w:rPr>
          <w:rFonts w:ascii="Times New Roman" w:eastAsia="Calibri" w:hAnsi="Times New Roman" w:cs="Times New Roman"/>
          <w:sz w:val="24"/>
          <w:szCs w:val="24"/>
        </w:rPr>
        <w:t>Методика исследовательской деятельности</w:t>
      </w:r>
    </w:p>
    <w:p w14:paraId="50163D52" w14:textId="4FD1BCC1" w:rsidR="00A50D25" w:rsidRPr="004910F0" w:rsidRDefault="00A50D25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>2.2. Интервьюирование</w:t>
      </w:r>
    </w:p>
    <w:p w14:paraId="38F97B72" w14:textId="08C56C3C" w:rsidR="00445D7D" w:rsidRPr="004910F0" w:rsidRDefault="00445D7D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>2.3. Анкетирование</w:t>
      </w:r>
    </w:p>
    <w:p w14:paraId="61F6A85C" w14:textId="0533716E" w:rsidR="00445D7D" w:rsidRPr="004910F0" w:rsidRDefault="00445D7D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4910F0">
        <w:rPr>
          <w:rFonts w:ascii="Times New Roman" w:eastAsia="Calibri" w:hAnsi="Times New Roman" w:cs="Times New Roman"/>
          <w:sz w:val="24"/>
          <w:szCs w:val="24"/>
        </w:rPr>
        <w:t>4.Исследование</w:t>
      </w:r>
      <w:proofErr w:type="gramEnd"/>
      <w:r w:rsidRPr="004910F0">
        <w:rPr>
          <w:rFonts w:ascii="Times New Roman" w:eastAsia="Calibri" w:hAnsi="Times New Roman" w:cs="Times New Roman"/>
          <w:sz w:val="24"/>
          <w:szCs w:val="24"/>
        </w:rPr>
        <w:t xml:space="preserve"> данных Врачебной Амбулатории о заболевании детей и подростков анемией в посёлке Нерль</w:t>
      </w:r>
    </w:p>
    <w:p w14:paraId="7780027F" w14:textId="2525FC1C" w:rsidR="00445D7D" w:rsidRPr="004910F0" w:rsidRDefault="00445D7D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>2.5. Анализ статистических данных анемии в мире</w:t>
      </w:r>
    </w:p>
    <w:p w14:paraId="60898142" w14:textId="2FF9DD17" w:rsidR="00445D7D" w:rsidRPr="004910F0" w:rsidRDefault="00445D7D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>2.6. Анализ статистических данных анемии в РФ и Ивановской области</w:t>
      </w:r>
    </w:p>
    <w:p w14:paraId="5F550B37" w14:textId="6420B23B" w:rsidR="00445D7D" w:rsidRPr="004910F0" w:rsidRDefault="00445D7D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>Профилактика железодефицитной анемии</w:t>
      </w:r>
    </w:p>
    <w:p w14:paraId="1E5067D7" w14:textId="37E6C3E7" w:rsidR="00445D7D" w:rsidRPr="004910F0" w:rsidRDefault="00445D7D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>Практическая направленность работы</w:t>
      </w:r>
    </w:p>
    <w:p w14:paraId="2AF63BCD" w14:textId="17A9B8F4" w:rsidR="00445D7D" w:rsidRPr="004910F0" w:rsidRDefault="00445D7D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>Выводы</w:t>
      </w:r>
    </w:p>
    <w:p w14:paraId="2AFB8B0C" w14:textId="5CE4951E" w:rsidR="00445D7D" w:rsidRPr="004910F0" w:rsidRDefault="00445D7D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>Заключение</w:t>
      </w:r>
    </w:p>
    <w:p w14:paraId="077FD82B" w14:textId="68D2FF1E" w:rsidR="000529E7" w:rsidRPr="004910F0" w:rsidRDefault="000529E7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>Ли</w:t>
      </w:r>
      <w:r w:rsidR="00445D7D" w:rsidRPr="004910F0">
        <w:rPr>
          <w:rFonts w:ascii="Times New Roman" w:eastAsia="Calibri" w:hAnsi="Times New Roman" w:cs="Times New Roman"/>
          <w:sz w:val="24"/>
          <w:szCs w:val="24"/>
        </w:rPr>
        <w:t>тература</w:t>
      </w:r>
    </w:p>
    <w:p w14:paraId="4E94B167" w14:textId="77777777" w:rsidR="000529E7" w:rsidRPr="004910F0" w:rsidRDefault="000529E7" w:rsidP="00491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0F0">
        <w:rPr>
          <w:rFonts w:ascii="Times New Roman" w:eastAsia="Calibri" w:hAnsi="Times New Roman" w:cs="Times New Roman"/>
          <w:sz w:val="24"/>
          <w:szCs w:val="24"/>
        </w:rPr>
        <w:t>Приложения</w:t>
      </w:r>
    </w:p>
    <w:p w14:paraId="396696B5" w14:textId="77777777" w:rsidR="000529E7" w:rsidRPr="004910F0" w:rsidRDefault="000529E7" w:rsidP="004910F0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707132" w14:textId="77777777" w:rsidR="003B5EB3" w:rsidRPr="004910F0" w:rsidRDefault="003B5EB3" w:rsidP="004910F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3909C679" w14:textId="77777777" w:rsidR="00445D7D" w:rsidRPr="004910F0" w:rsidRDefault="00445D7D" w:rsidP="004910F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470FF08A" w14:textId="77777777" w:rsidR="00445D7D" w:rsidRPr="004910F0" w:rsidRDefault="00445D7D" w:rsidP="004910F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498BBD24" w14:textId="77777777" w:rsidR="00445D7D" w:rsidRPr="004910F0" w:rsidRDefault="00445D7D" w:rsidP="004910F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10E3F435" w14:textId="77777777" w:rsidR="00445D7D" w:rsidRPr="004910F0" w:rsidRDefault="00445D7D" w:rsidP="004910F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141C5ED6" w14:textId="77777777" w:rsidR="00445D7D" w:rsidRPr="004910F0" w:rsidRDefault="00445D7D" w:rsidP="004910F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3F4DB206" w14:textId="77777777" w:rsidR="004910F0" w:rsidRDefault="004910F0" w:rsidP="004910F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29E8768E" w14:textId="77777777" w:rsidR="00D92F77" w:rsidRDefault="00D92F77" w:rsidP="00D92F77">
      <w:pPr>
        <w:spacing w:line="36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47A224C2" w14:textId="77777777" w:rsidR="009C30C9" w:rsidRDefault="009C30C9" w:rsidP="00D92F7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0115B6EA" w14:textId="77777777" w:rsidR="009C30C9" w:rsidRDefault="009C30C9" w:rsidP="00D92F7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2A7582E5" w14:textId="3268FF45" w:rsidR="003C4152" w:rsidRPr="00E53ACE" w:rsidRDefault="003C4152" w:rsidP="00D92F77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3AC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Введение</w:t>
      </w:r>
    </w:p>
    <w:p w14:paraId="792B50DF" w14:textId="50EEF709" w:rsidR="003C4152" w:rsidRPr="00E53ACE" w:rsidRDefault="003C4152" w:rsidP="004910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всем мире проблема железодефицитных анемий (ЖДА) является одной из актуальных в современной педиатрии. По данным </w:t>
      </w:r>
      <w:r w:rsidR="008E3FFF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 отчета ВОЗ</w:t>
      </w: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около 1,8 млрд. человек на Земле страдает железодефицитной анемией, а распространенность дефицита железа - ещё больше и достигает 3,6 млрд. человек</w:t>
      </w:r>
      <w:r w:rsidR="00F64E1F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Железодефицитной анемией страдают половина детей в развивающихся странах и около 7-12% в развитых странах. Среди всех анемий в детском возрасте наиболее часто встречается железодефицитная ее форма. В самом названии – «железодефицитная анемия» – определена основная причина заболевания: недостаток в организме железа. По данным ВОЗ, дефицит железа в той или иной степени выраженности имеется более чем у 20% населения планеты. </w:t>
      </w:r>
      <w:r w:rsidR="008E3FFF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[3</w:t>
      </w:r>
      <w:r w:rsidR="00D107F6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0DCA785F" w14:textId="77777777" w:rsidR="003C4152" w:rsidRPr="00E53ACE" w:rsidRDefault="003C4152" w:rsidP="004910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  стоит за этим </w:t>
      </w:r>
      <w:proofErr w:type="gramStart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диагнозом  и</w:t>
      </w:r>
      <w:proofErr w:type="gramEnd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чему может привести это заболевание?</w:t>
      </w:r>
    </w:p>
    <w:p w14:paraId="0819F156" w14:textId="77777777" w:rsidR="00E53ACE" w:rsidRDefault="003C4152" w:rsidP="00E53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Интерес к этой проблеме и побудил выбрать именно эту тему исследовательской работы. </w:t>
      </w:r>
    </w:p>
    <w:p w14:paraId="495F0E15" w14:textId="11265F12" w:rsidR="003C4152" w:rsidRPr="00E53ACE" w:rsidRDefault="003C4152" w:rsidP="00E53A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проблемы</w:t>
      </w:r>
    </w:p>
    <w:p w14:paraId="0C025FC9" w14:textId="68565C91" w:rsidR="00B27CAF" w:rsidRPr="00E53ACE" w:rsidRDefault="00863736" w:rsidP="00E53A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ЖДА </w:t>
      </w:r>
      <w:r w:rsidR="003C4152" w:rsidRPr="00E53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очень важной проблемой педиатрии и имеет не только медицинский, но и социальный характер. Это обусловлено широкой распространённостью анемии среди детей, а также значительностью отрицательных последствий для их здоровья. Несмотря на то, что ЖДА является одним из наиболее изученных заболеваний, но до сих пор остаётся неуправляемой патологией.</w:t>
      </w:r>
    </w:p>
    <w:p w14:paraId="3EDC8204" w14:textId="77777777" w:rsidR="00E53ACE" w:rsidRDefault="003C4152" w:rsidP="004910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Гипотеза исследования: </w:t>
      </w:r>
      <w:r w:rsidR="008B6819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показатели </w:t>
      </w:r>
      <w:proofErr w:type="gramStart"/>
      <w:r w:rsidR="008B6819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</w:t>
      </w:r>
      <w:r w:rsidR="00CB5AAA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ЖДА</w:t>
      </w:r>
      <w:proofErr w:type="gramEnd"/>
      <w:r w:rsidR="00CB5AAA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в России </w:t>
      </w:r>
      <w:r w:rsidR="00443F6D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высокие, то я предполагаю, что такая же ситуация наблюдается и</w:t>
      </w:r>
      <w:r w:rsidR="00CB5AAA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п.Нерль</w:t>
      </w:r>
      <w:proofErr w:type="spellEnd"/>
      <w:r w:rsidR="00443F6D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08426A" w14:textId="77777777" w:rsidR="00E53ACE" w:rsidRDefault="003C4152" w:rsidP="00E53A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E90971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ситуацию</w:t>
      </w: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распространенности ЖДА среди детей в </w:t>
      </w:r>
      <w:proofErr w:type="spellStart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п.Нерль</w:t>
      </w:r>
      <w:proofErr w:type="spellEnd"/>
    </w:p>
    <w:p w14:paraId="1EBD3A9F" w14:textId="0DA690A8" w:rsidR="00B27CAF" w:rsidRPr="00E53ACE" w:rsidRDefault="00B27CAF" w:rsidP="00E53A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были поставлены следующие </w:t>
      </w:r>
      <w:r w:rsidRPr="00E5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5C7EB243" w14:textId="77777777" w:rsidR="003C4152" w:rsidRPr="00E53ACE" w:rsidRDefault="00E90971" w:rsidP="004910F0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ACE">
        <w:rPr>
          <w:rFonts w:ascii="Times New Roman" w:hAnsi="Times New Roman" w:cs="Times New Roman"/>
          <w:sz w:val="24"/>
          <w:szCs w:val="24"/>
        </w:rPr>
        <w:t>Изучить анемию</w:t>
      </w:r>
      <w:r w:rsidR="003C4152" w:rsidRPr="00E53ACE">
        <w:rPr>
          <w:rFonts w:ascii="Times New Roman" w:hAnsi="Times New Roman" w:cs="Times New Roman"/>
          <w:sz w:val="24"/>
          <w:szCs w:val="24"/>
        </w:rPr>
        <w:t>, используя литературу и Интернет-ресурсы.</w:t>
      </w:r>
    </w:p>
    <w:p w14:paraId="03899FA4" w14:textId="77777777" w:rsidR="003C4152" w:rsidRPr="00E53ACE" w:rsidRDefault="003C4152" w:rsidP="004910F0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ACE">
        <w:rPr>
          <w:rFonts w:ascii="Times New Roman" w:hAnsi="Times New Roman" w:cs="Times New Roman"/>
          <w:sz w:val="24"/>
          <w:szCs w:val="24"/>
        </w:rPr>
        <w:t>Изучить симптомы железодефицитной анемии.</w:t>
      </w:r>
    </w:p>
    <w:p w14:paraId="51BE0E40" w14:textId="77777777" w:rsidR="00863736" w:rsidRPr="00E53ACE" w:rsidRDefault="00B27CAF" w:rsidP="004910F0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ACE">
        <w:rPr>
          <w:rFonts w:ascii="Times New Roman" w:hAnsi="Times New Roman" w:cs="Times New Roman"/>
          <w:sz w:val="24"/>
          <w:szCs w:val="24"/>
        </w:rPr>
        <w:t>Провести социологический опрос детей о знании</w:t>
      </w:r>
      <w:r w:rsidR="009A4FA7" w:rsidRPr="00E53ACE">
        <w:rPr>
          <w:rFonts w:ascii="Times New Roman" w:hAnsi="Times New Roman" w:cs="Times New Roman"/>
          <w:sz w:val="24"/>
          <w:szCs w:val="24"/>
        </w:rPr>
        <w:t xml:space="preserve"> анемии.</w:t>
      </w:r>
    </w:p>
    <w:p w14:paraId="03358585" w14:textId="77777777" w:rsidR="003C4152" w:rsidRPr="00E53ACE" w:rsidRDefault="003C4152" w:rsidP="004910F0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ACE">
        <w:rPr>
          <w:rFonts w:ascii="Times New Roman" w:hAnsi="Times New Roman" w:cs="Times New Roman"/>
          <w:sz w:val="24"/>
          <w:szCs w:val="24"/>
        </w:rPr>
        <w:t xml:space="preserve">Проанализировать заболевание анемией среди </w:t>
      </w:r>
      <w:r w:rsidR="00E90971" w:rsidRPr="00E53ACE">
        <w:rPr>
          <w:rFonts w:ascii="Times New Roman" w:hAnsi="Times New Roman" w:cs="Times New Roman"/>
          <w:sz w:val="24"/>
          <w:szCs w:val="24"/>
        </w:rPr>
        <w:t>детей и</w:t>
      </w:r>
      <w:r w:rsidR="0016724C" w:rsidRPr="00E53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724C" w:rsidRPr="00E53ACE">
        <w:rPr>
          <w:rFonts w:ascii="Times New Roman" w:hAnsi="Times New Roman" w:cs="Times New Roman"/>
          <w:sz w:val="24"/>
          <w:szCs w:val="24"/>
        </w:rPr>
        <w:t xml:space="preserve">подростков </w:t>
      </w:r>
      <w:r w:rsidRPr="00E53AC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6724C" w:rsidRPr="00E53ACE">
        <w:rPr>
          <w:rFonts w:ascii="Times New Roman" w:hAnsi="Times New Roman" w:cs="Times New Roman"/>
          <w:sz w:val="24"/>
          <w:szCs w:val="24"/>
        </w:rPr>
        <w:t xml:space="preserve"> мире, РФ, Ивановской области и </w:t>
      </w:r>
      <w:r w:rsidRPr="00E53ACE">
        <w:rPr>
          <w:rFonts w:ascii="Times New Roman" w:hAnsi="Times New Roman" w:cs="Times New Roman"/>
          <w:sz w:val="24"/>
          <w:szCs w:val="24"/>
        </w:rPr>
        <w:t xml:space="preserve"> посёлке Нерль</w:t>
      </w:r>
      <w:r w:rsidR="0016724C" w:rsidRPr="00E53ACE">
        <w:rPr>
          <w:rFonts w:ascii="Times New Roman" w:hAnsi="Times New Roman" w:cs="Times New Roman"/>
          <w:sz w:val="24"/>
          <w:szCs w:val="24"/>
        </w:rPr>
        <w:t>.</w:t>
      </w:r>
      <w:r w:rsidRPr="00E53ACE">
        <w:rPr>
          <w:rFonts w:ascii="Times New Roman" w:hAnsi="Times New Roman" w:cs="Times New Roman"/>
          <w:sz w:val="24"/>
          <w:szCs w:val="24"/>
        </w:rPr>
        <w:t xml:space="preserve"> Подтвердить или опровергнуть гипотезу исследования.</w:t>
      </w:r>
    </w:p>
    <w:p w14:paraId="374FF1BE" w14:textId="77777777" w:rsidR="003C4152" w:rsidRPr="00E53ACE" w:rsidRDefault="003C4152" w:rsidP="004910F0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ACE">
        <w:rPr>
          <w:rFonts w:ascii="Times New Roman" w:hAnsi="Times New Roman" w:cs="Times New Roman"/>
          <w:sz w:val="24"/>
          <w:szCs w:val="24"/>
        </w:rPr>
        <w:t>Оформить информационный буклет н</w:t>
      </w:r>
      <w:r w:rsidR="007E7145" w:rsidRPr="00E53ACE">
        <w:rPr>
          <w:rFonts w:ascii="Times New Roman" w:hAnsi="Times New Roman" w:cs="Times New Roman"/>
          <w:sz w:val="24"/>
          <w:szCs w:val="24"/>
        </w:rPr>
        <w:t>а тему «Анемия! Что это такое?»</w:t>
      </w:r>
    </w:p>
    <w:p w14:paraId="10F9E93C" w14:textId="77777777" w:rsidR="003C4152" w:rsidRPr="00E53ACE" w:rsidRDefault="003C4152" w:rsidP="004910F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5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исследования: </w:t>
      </w: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население посёлка городского типа Нерль.</w:t>
      </w:r>
    </w:p>
    <w:p w14:paraId="5E7559CB" w14:textId="77777777" w:rsidR="003C4152" w:rsidRPr="00E53ACE" w:rsidRDefault="003C4152" w:rsidP="004910F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5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исследования: </w:t>
      </w: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</w:t>
      </w:r>
    </w:p>
    <w:p w14:paraId="5702A706" w14:textId="06B2BA1D" w:rsidR="005F4D8A" w:rsidRPr="00E53ACE" w:rsidRDefault="003C4152" w:rsidP="004910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Методы исследования:</w:t>
      </w:r>
      <w:r w:rsidR="00667D2D" w:rsidRPr="00E5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4D8A" w:rsidRPr="00E5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интервьюирование, анкетирование</w:t>
      </w:r>
      <w:r w:rsidR="005227C8" w:rsidRPr="00E5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сравнение </w:t>
      </w:r>
      <w:r w:rsidR="00E90971" w:rsidRPr="00E5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обобщение</w:t>
      </w:r>
      <w:r w:rsidR="005227C8" w:rsidRPr="00E5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статистических данных</w:t>
      </w:r>
    </w:p>
    <w:p w14:paraId="1D3485F3" w14:textId="77777777" w:rsidR="001F3214" w:rsidRDefault="009613BB" w:rsidP="001F3214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1. Теоретическая часть</w:t>
      </w:r>
    </w:p>
    <w:p w14:paraId="271D7231" w14:textId="5B0D02E2" w:rsidR="003C4152" w:rsidRPr="00E53ACE" w:rsidRDefault="003C4152" w:rsidP="001F3214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1.1. Анемия</w:t>
      </w:r>
    </w:p>
    <w:p w14:paraId="2FB2846A" w14:textId="76E39A76" w:rsidR="003C4152" w:rsidRPr="00E53ACE" w:rsidRDefault="003B3CED" w:rsidP="00491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C4152" w:rsidRPr="00E53ACE">
        <w:rPr>
          <w:rFonts w:ascii="Times New Roman" w:hAnsi="Times New Roman" w:cs="Times New Roman"/>
          <w:sz w:val="24"/>
          <w:szCs w:val="24"/>
          <w:lang w:eastAsia="ru-RU"/>
        </w:rPr>
        <w:t xml:space="preserve">Каждая клетка организма выполняет определенную работу и нуждается в постоянном притоке кислорода и питательных веществ, также в удалении продуктов обмена веществ. И то и другое происходит через кровь, циркулирующую в кровеносной </w:t>
      </w:r>
    </w:p>
    <w:p w14:paraId="05144BC5" w14:textId="0DF14806" w:rsidR="00A50D25" w:rsidRPr="00E53ACE" w:rsidRDefault="003B3CED" w:rsidP="00E53A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3C4152" w:rsidRPr="00E53ACE">
        <w:rPr>
          <w:rFonts w:ascii="Times New Roman" w:hAnsi="Times New Roman" w:cs="Times New Roman"/>
          <w:bCs/>
          <w:sz w:val="24"/>
          <w:szCs w:val="24"/>
          <w:lang w:eastAsia="ru-RU"/>
        </w:rPr>
        <w:t>Анемия</w:t>
      </w:r>
      <w:r w:rsidR="003C4152" w:rsidRPr="00E53ACE">
        <w:rPr>
          <w:rFonts w:ascii="Times New Roman" w:hAnsi="Times New Roman" w:cs="Times New Roman"/>
          <w:sz w:val="24"/>
          <w:szCs w:val="24"/>
          <w:lang w:eastAsia="ru-RU"/>
        </w:rPr>
        <w:t xml:space="preserve">, или малокровие </w:t>
      </w:r>
      <w:proofErr w:type="gramStart"/>
      <w:r w:rsidR="003C4152" w:rsidRPr="00E53ACE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="003C4152" w:rsidRPr="00E53ACE">
        <w:rPr>
          <w:rFonts w:ascii="Times New Roman" w:hAnsi="Times New Roman" w:cs="Times New Roman"/>
          <w:sz w:val="24"/>
          <w:szCs w:val="24"/>
          <w:lang w:eastAsia="ru-RU"/>
        </w:rPr>
        <w:t xml:space="preserve"> патологическое состояние крови, характеризующееся уменьшением концентрации гемоглобина и в подавляющем большинстве случаев числа эритроцитов в единице объема крови. Анемия развивается при дефиците железа (железодефицитная анемия), а также при дефиците двух витаминов, которые играют роль в синтезе гемоглобина - В12 и фолиевой кислоты (В</w:t>
      </w:r>
      <w:r w:rsidR="0016724C" w:rsidRPr="00E53ACE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8E3FFF" w:rsidRPr="00E53ACE">
        <w:rPr>
          <w:rFonts w:ascii="Times New Roman" w:hAnsi="Times New Roman" w:cs="Times New Roman"/>
          <w:sz w:val="24"/>
          <w:szCs w:val="24"/>
          <w:lang w:eastAsia="ru-RU"/>
        </w:rPr>
        <w:t xml:space="preserve">-фолиево-дефицитная </w:t>
      </w:r>
      <w:proofErr w:type="gramStart"/>
      <w:r w:rsidR="008E3FFF" w:rsidRPr="00E53ACE">
        <w:rPr>
          <w:rFonts w:ascii="Times New Roman" w:hAnsi="Times New Roman" w:cs="Times New Roman"/>
          <w:sz w:val="24"/>
          <w:szCs w:val="24"/>
          <w:lang w:eastAsia="ru-RU"/>
        </w:rPr>
        <w:t xml:space="preserve">анемия)   </w:t>
      </w:r>
      <w:proofErr w:type="gramEnd"/>
      <w:r w:rsidR="008E3FFF" w:rsidRPr="00E53ACE">
        <w:rPr>
          <w:rFonts w:ascii="Times New Roman" w:hAnsi="Times New Roman" w:cs="Times New Roman"/>
          <w:sz w:val="24"/>
          <w:szCs w:val="24"/>
          <w:lang w:eastAsia="ru-RU"/>
        </w:rPr>
        <w:t>[5</w:t>
      </w:r>
      <w:r w:rsidR="0016724C" w:rsidRPr="00E53ACE">
        <w:rPr>
          <w:rFonts w:ascii="Times New Roman" w:hAnsi="Times New Roman" w:cs="Times New Roman"/>
          <w:sz w:val="24"/>
          <w:szCs w:val="24"/>
          <w:lang w:eastAsia="ru-RU"/>
        </w:rPr>
        <w:t xml:space="preserve">]. </w:t>
      </w:r>
    </w:p>
    <w:p w14:paraId="673DDB83" w14:textId="4B5DA757" w:rsidR="00FD01FA" w:rsidRPr="00E53ACE" w:rsidRDefault="00FD01FA" w:rsidP="004910F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1.</w:t>
      </w:r>
      <w:r w:rsidR="009C30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</w:t>
      </w:r>
      <w:r w:rsidRPr="00E53AC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 Причины и признаки ЖДА</w:t>
      </w:r>
    </w:p>
    <w:p w14:paraId="07726374" w14:textId="77777777" w:rsidR="001F3214" w:rsidRDefault="00FD01FA" w:rsidP="001F3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три группы причин, вызывающие железодефицитную анемию.</w:t>
      </w:r>
    </w:p>
    <w:p w14:paraId="66F5811C" w14:textId="77777777" w:rsidR="00D92F77" w:rsidRDefault="001F3214" w:rsidP="00D92F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01FA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I группа: причины недополучения железа организмом.</w:t>
      </w:r>
    </w:p>
    <w:p w14:paraId="7B44D86B" w14:textId="570C3FAD" w:rsidR="00FD01FA" w:rsidRPr="00D92F77" w:rsidRDefault="00D92F77" w:rsidP="00D92F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D01FA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II группа: причины повышенного расходования железа</w:t>
      </w:r>
    </w:p>
    <w:p w14:paraId="1B2F7DC7" w14:textId="77777777" w:rsidR="00FD01FA" w:rsidRPr="00E53ACE" w:rsidRDefault="00FD01FA" w:rsidP="00D92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III группа: причины кровопотери</w:t>
      </w:r>
    </w:p>
    <w:p w14:paraId="78819878" w14:textId="64ED2E90" w:rsidR="00FD01FA" w:rsidRPr="00E53ACE" w:rsidRDefault="00FD01FA" w:rsidP="00D92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признаки ЖДА могут обнаружить многие из нас невооруженным взглядом: </w:t>
      </w:r>
    </w:p>
    <w:p w14:paraId="76AB733E" w14:textId="20AEC62B" w:rsidR="00A50D25" w:rsidRPr="00E53ACE" w:rsidRDefault="00FD01FA" w:rsidP="00E53A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Клинических признаков дефицита железа на начальных стадиях нет, и диагностика </w:t>
      </w:r>
      <w:proofErr w:type="spellStart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предклинических</w:t>
      </w:r>
      <w:proofErr w:type="spellEnd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стадий железодефицитного состояния стала возможной лишь благодаря развитию методов лабораторной диагностики. </w:t>
      </w:r>
      <w:r w:rsidR="003B3CED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[1</w:t>
      </w: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    </w:t>
      </w:r>
    </w:p>
    <w:p w14:paraId="1AE36F61" w14:textId="1B7E31DB" w:rsidR="00ED4DEE" w:rsidRPr="00226095" w:rsidRDefault="00ED4DEE" w:rsidP="002260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Практическая часть</w:t>
      </w:r>
    </w:p>
    <w:p w14:paraId="561E09C8" w14:textId="53BFA9F1" w:rsidR="00ED4DEE" w:rsidRPr="00E53ACE" w:rsidRDefault="00ED4DEE" w:rsidP="00E53ACE">
      <w:pPr>
        <w:pStyle w:val="Default"/>
        <w:jc w:val="center"/>
      </w:pPr>
      <w:r w:rsidRPr="00E53ACE">
        <w:rPr>
          <w:b/>
          <w:bCs/>
        </w:rPr>
        <w:t>2.</w:t>
      </w:r>
      <w:proofErr w:type="gramStart"/>
      <w:r w:rsidRPr="00E53ACE">
        <w:rPr>
          <w:b/>
          <w:bCs/>
        </w:rPr>
        <w:t>1.Методика</w:t>
      </w:r>
      <w:proofErr w:type="gramEnd"/>
      <w:r w:rsidRPr="00E53ACE">
        <w:rPr>
          <w:b/>
          <w:bCs/>
        </w:rPr>
        <w:t xml:space="preserve"> исследовательской деятельности</w:t>
      </w:r>
    </w:p>
    <w:p w14:paraId="596A1253" w14:textId="77777777" w:rsidR="00ED4DEE" w:rsidRPr="00E53ACE" w:rsidRDefault="00ED4DEE" w:rsidP="004910F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3ACE">
        <w:rPr>
          <w:rFonts w:ascii="Times New Roman" w:hAnsi="Times New Roman" w:cs="Times New Roman"/>
          <w:b/>
          <w:i/>
          <w:sz w:val="24"/>
          <w:szCs w:val="24"/>
        </w:rPr>
        <w:t xml:space="preserve">1.Интервьюирование </w:t>
      </w:r>
    </w:p>
    <w:p w14:paraId="554DDDBB" w14:textId="53184F62" w:rsidR="00ED4DEE" w:rsidRPr="00E53ACE" w:rsidRDefault="00ED4DEE" w:rsidP="00491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ACE">
        <w:rPr>
          <w:rFonts w:ascii="Times New Roman" w:hAnsi="Times New Roman" w:cs="Times New Roman"/>
          <w:sz w:val="24"/>
          <w:szCs w:val="24"/>
        </w:rPr>
        <w:t>Интервьюирование(</w:t>
      </w:r>
      <w:proofErr w:type="gramEnd"/>
      <w:r w:rsidRPr="00E53ACE">
        <w:rPr>
          <w:rFonts w:ascii="Times New Roman" w:hAnsi="Times New Roman" w:cs="Times New Roman"/>
          <w:sz w:val="24"/>
          <w:szCs w:val="24"/>
        </w:rPr>
        <w:t>от англ. «встреча», «беседа») - метод получения информации в ходе устного непосредственного общения. Предусматривает регистрацию и анализ ответов на вопросы, а также изучение особенностей невербального поведения опрашиваемых.</w:t>
      </w:r>
      <w:r w:rsidR="00F97BD5" w:rsidRPr="00E53ACE">
        <w:rPr>
          <w:rFonts w:ascii="Times New Roman" w:hAnsi="Times New Roman" w:cs="Times New Roman"/>
          <w:sz w:val="24"/>
          <w:szCs w:val="24"/>
        </w:rPr>
        <w:t xml:space="preserve"> [7]     </w:t>
      </w:r>
    </w:p>
    <w:p w14:paraId="27403822" w14:textId="77777777" w:rsidR="00ED4DEE" w:rsidRPr="00E53ACE" w:rsidRDefault="00ED4DEE" w:rsidP="004910F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3ACE">
        <w:rPr>
          <w:rFonts w:ascii="Times New Roman" w:hAnsi="Times New Roman" w:cs="Times New Roman"/>
          <w:b/>
          <w:i/>
          <w:sz w:val="24"/>
          <w:szCs w:val="24"/>
        </w:rPr>
        <w:t>2. Анкетирование</w:t>
      </w:r>
    </w:p>
    <w:p w14:paraId="65B64B16" w14:textId="4FFE8287" w:rsidR="00ED4DEE" w:rsidRPr="00E53ACE" w:rsidRDefault="00ED4DEE" w:rsidP="00491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E53ACE">
        <w:rPr>
          <w:rFonts w:ascii="Times New Roman" w:hAnsi="Times New Roman" w:cs="Times New Roman"/>
          <w:sz w:val="24"/>
          <w:szCs w:val="24"/>
        </w:rPr>
        <w:t>Анкетирование — эмпирический метод исследования, который строится на опросе определенного числа респондентов с помощью анкет. Анкета — растиражированный, структурированный список вопросов, созданный с определенной исследовательской целью. Особенность данного метода опроса заключается в его анонимности (личность опрашиваемого в анкете не фиксируется, значение для исследования имеют только ответы).</w:t>
      </w:r>
      <w:r w:rsidR="00F97BD5" w:rsidRPr="00E53ACE">
        <w:rPr>
          <w:sz w:val="24"/>
          <w:szCs w:val="24"/>
        </w:rPr>
        <w:t xml:space="preserve"> </w:t>
      </w:r>
      <w:r w:rsidR="00F97BD5" w:rsidRPr="00E53ACE">
        <w:rPr>
          <w:rFonts w:ascii="Times New Roman" w:hAnsi="Times New Roman" w:cs="Times New Roman"/>
          <w:sz w:val="24"/>
          <w:szCs w:val="24"/>
        </w:rPr>
        <w:t xml:space="preserve">[7]     </w:t>
      </w:r>
    </w:p>
    <w:p w14:paraId="1D6B89EC" w14:textId="77777777" w:rsidR="00ED4DEE" w:rsidRPr="00E53ACE" w:rsidRDefault="00ED4DEE" w:rsidP="004910F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3ACE">
        <w:rPr>
          <w:rFonts w:ascii="Times New Roman" w:hAnsi="Times New Roman" w:cs="Times New Roman"/>
          <w:b/>
          <w:i/>
          <w:sz w:val="24"/>
          <w:szCs w:val="24"/>
        </w:rPr>
        <w:t>3. Исследование данных</w:t>
      </w:r>
    </w:p>
    <w:p w14:paraId="3F51DE94" w14:textId="7AE775B6" w:rsidR="00A50D25" w:rsidRPr="00E53ACE" w:rsidRDefault="00ED4DEE" w:rsidP="00491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>Это метод сбора информации, изучения первичных документов. Обработка и систематизация полученных знаний и данных; сравнение и обобщение материала.</w:t>
      </w:r>
    </w:p>
    <w:p w14:paraId="56A9B8FD" w14:textId="12AC8AD1" w:rsidR="00ED4DEE" w:rsidRPr="00E53ACE" w:rsidRDefault="00ED4DEE" w:rsidP="004910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b/>
          <w:i/>
          <w:sz w:val="24"/>
          <w:szCs w:val="24"/>
        </w:rPr>
        <w:t>2.2. Интервьюирование</w:t>
      </w:r>
    </w:p>
    <w:p w14:paraId="11303D88" w14:textId="0ECC370E" w:rsidR="003C4152" w:rsidRPr="00E53ACE" w:rsidRDefault="001F3214" w:rsidP="00491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eastAsia="Times New Roman" w:hAnsi="Times New Roman" w:cs="Times New Roman"/>
          <w:b/>
          <w:i/>
          <w:noProof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6704" behindDoc="0" locked="0" layoutInCell="1" allowOverlap="1" wp14:anchorId="65C19B38" wp14:editId="27A09723">
            <wp:simplePos x="0" y="0"/>
            <wp:positionH relativeFrom="column">
              <wp:posOffset>4460240</wp:posOffset>
            </wp:positionH>
            <wp:positionV relativeFrom="paragraph">
              <wp:posOffset>502285</wp:posOffset>
            </wp:positionV>
            <wp:extent cx="1033780" cy="1379220"/>
            <wp:effectExtent l="0" t="0" r="0" b="0"/>
            <wp:wrapSquare wrapText="bothSides"/>
            <wp:docPr id="7" name="Рисунок 7" descr="C:\Users\Надежда\Desktop\Новая папка (3)\IMG_20200325_10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Desktop\Новая папка (3)\IMG_20200325_1007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152" w:rsidRPr="00E53ACE">
        <w:rPr>
          <w:rFonts w:ascii="Times New Roman" w:hAnsi="Times New Roman" w:cs="Times New Roman"/>
          <w:sz w:val="24"/>
          <w:szCs w:val="24"/>
        </w:rPr>
        <w:t xml:space="preserve">Я интервьюировала медицинскую сестру детского кабинета </w:t>
      </w:r>
      <w:proofErr w:type="spellStart"/>
      <w:r w:rsidR="003C4152" w:rsidRPr="00E53ACE">
        <w:rPr>
          <w:rFonts w:ascii="Times New Roman" w:hAnsi="Times New Roman" w:cs="Times New Roman"/>
          <w:sz w:val="24"/>
          <w:szCs w:val="24"/>
        </w:rPr>
        <w:t>Нерльской</w:t>
      </w:r>
      <w:proofErr w:type="spellEnd"/>
      <w:r w:rsidR="003C4152" w:rsidRPr="00E53ACE">
        <w:rPr>
          <w:rFonts w:ascii="Times New Roman" w:hAnsi="Times New Roman" w:cs="Times New Roman"/>
          <w:sz w:val="24"/>
          <w:szCs w:val="24"/>
        </w:rPr>
        <w:t xml:space="preserve"> Врачебной Амбулатории Кареву А.А.</w:t>
      </w:r>
    </w:p>
    <w:p w14:paraId="02B5412F" w14:textId="1955E202" w:rsidR="0083609E" w:rsidRPr="00E53ACE" w:rsidRDefault="0083609E" w:rsidP="00667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>—Анна Анатольевна, расскажите пожалуйста, о заболеваниях, связанных с недостатком железа в крови:</w:t>
      </w:r>
    </w:p>
    <w:p w14:paraId="7E925314" w14:textId="77777777" w:rsidR="0083609E" w:rsidRPr="00E53ACE" w:rsidRDefault="0083609E" w:rsidP="00667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>— Основное заболевание — это, конечно же, железодефицитная анемия. Она бывает 3—х стадий: лёгкая (&gt;125 г/литр) — она корректируется рекомендацией врача; средняя (c 90 до 60 г/литр); тяжёлая (&lt;60 г/литр). Если содержание железа в крови составляет от 110 до 165 г/л, то это соответствует норме</w:t>
      </w:r>
    </w:p>
    <w:p w14:paraId="4E8A3083" w14:textId="77777777" w:rsidR="0083609E" w:rsidRPr="00E53ACE" w:rsidRDefault="0083609E" w:rsidP="00667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>— А каковы причины, вызывающие железодефицитную анемию?</w:t>
      </w:r>
    </w:p>
    <w:p w14:paraId="2673E0F1" w14:textId="77777777" w:rsidR="0083609E" w:rsidRPr="00E53ACE" w:rsidRDefault="0083609E" w:rsidP="00667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 xml:space="preserve">— Чаще других проявляются две причины: это </w:t>
      </w:r>
      <w:proofErr w:type="spellStart"/>
      <w:proofErr w:type="gramStart"/>
      <w:r w:rsidRPr="00E53ACE">
        <w:rPr>
          <w:rFonts w:ascii="Times New Roman" w:hAnsi="Times New Roman" w:cs="Times New Roman"/>
          <w:sz w:val="24"/>
          <w:szCs w:val="24"/>
        </w:rPr>
        <w:t>неусваиваемость</w:t>
      </w:r>
      <w:proofErr w:type="spellEnd"/>
      <w:r w:rsidRPr="00E53ACE">
        <w:rPr>
          <w:rFonts w:ascii="Times New Roman" w:hAnsi="Times New Roman" w:cs="Times New Roman"/>
          <w:sz w:val="24"/>
          <w:szCs w:val="24"/>
        </w:rPr>
        <w:t xml:space="preserve">  железа</w:t>
      </w:r>
      <w:proofErr w:type="gramEnd"/>
      <w:r w:rsidRPr="00E53ACE">
        <w:rPr>
          <w:rFonts w:ascii="Times New Roman" w:hAnsi="Times New Roman" w:cs="Times New Roman"/>
          <w:sz w:val="24"/>
          <w:szCs w:val="24"/>
        </w:rPr>
        <w:t xml:space="preserve"> из пищи и скудное питание. В зависимости от этих причин назначается обследование и лечение. </w:t>
      </w:r>
    </w:p>
    <w:p w14:paraId="46893EBD" w14:textId="77777777" w:rsidR="0083609E" w:rsidRPr="00E53ACE" w:rsidRDefault="0083609E" w:rsidP="00667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>— Много ли детей и подростков страдает такой формой анемии?</w:t>
      </w:r>
    </w:p>
    <w:p w14:paraId="1A38B38D" w14:textId="77777777" w:rsidR="001546AC" w:rsidRPr="00E53ACE" w:rsidRDefault="0083609E" w:rsidP="00667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 xml:space="preserve">— К счастью, нет. На всё детское население имелся 1 ребёнок, который родился с ЖДА, он состоял несколько лет на учёте, затем в возрасте 5 лет снят. </w:t>
      </w:r>
      <w:r w:rsidR="001546AC" w:rsidRPr="00E53ACE">
        <w:rPr>
          <w:rFonts w:ascii="Times New Roman" w:hAnsi="Times New Roman" w:cs="Times New Roman"/>
          <w:sz w:val="24"/>
          <w:szCs w:val="24"/>
        </w:rPr>
        <w:t xml:space="preserve">Имеют место </w:t>
      </w:r>
      <w:r w:rsidRPr="00E53ACE">
        <w:rPr>
          <w:rFonts w:ascii="Times New Roman" w:hAnsi="Times New Roman" w:cs="Times New Roman"/>
          <w:sz w:val="24"/>
          <w:szCs w:val="24"/>
        </w:rPr>
        <w:t xml:space="preserve">случаи сниженного </w:t>
      </w:r>
      <w:r w:rsidR="001546AC" w:rsidRPr="00E53ACE">
        <w:rPr>
          <w:rFonts w:ascii="Times New Roman" w:hAnsi="Times New Roman" w:cs="Times New Roman"/>
          <w:sz w:val="24"/>
          <w:szCs w:val="24"/>
        </w:rPr>
        <w:t xml:space="preserve">показателя гемоглобина, но они все со временем </w:t>
      </w:r>
      <w:r w:rsidR="009A4FA7" w:rsidRPr="00E53ACE">
        <w:rPr>
          <w:rFonts w:ascii="Times New Roman" w:hAnsi="Times New Roman" w:cs="Times New Roman"/>
          <w:sz w:val="24"/>
          <w:szCs w:val="24"/>
        </w:rPr>
        <w:t>корректируются,</w:t>
      </w:r>
      <w:r w:rsidR="001546AC" w:rsidRPr="00E53ACE">
        <w:rPr>
          <w:rFonts w:ascii="Times New Roman" w:hAnsi="Times New Roman" w:cs="Times New Roman"/>
          <w:sz w:val="24"/>
          <w:szCs w:val="24"/>
        </w:rPr>
        <w:t xml:space="preserve"> и мы не считаем их болезнь.</w:t>
      </w:r>
    </w:p>
    <w:p w14:paraId="0C4CE85D" w14:textId="77777777" w:rsidR="00F31BB7" w:rsidRPr="00E53ACE" w:rsidRDefault="00F31BB7" w:rsidP="00667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>— Как по внешним признакам можно определить недостаток железа в крови?</w:t>
      </w:r>
    </w:p>
    <w:p w14:paraId="7D7AFDD7" w14:textId="77777777" w:rsidR="00F31BB7" w:rsidRPr="00E53ACE" w:rsidRDefault="00F31BB7" w:rsidP="00667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lastRenderedPageBreak/>
        <w:t>— У детей, страдающих анемией, как правило, можно отметить бледность, слабость, вялость, они чаще других болеют простудными заболеваниями.</w:t>
      </w:r>
    </w:p>
    <w:p w14:paraId="72691AF0" w14:textId="77777777" w:rsidR="001546AC" w:rsidRPr="00E53ACE" w:rsidRDefault="001546AC" w:rsidP="00667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>— Что вы советуете таким детям?</w:t>
      </w:r>
    </w:p>
    <w:p w14:paraId="1342FCAF" w14:textId="77777777" w:rsidR="001F3214" w:rsidRDefault="00F31BB7" w:rsidP="001F3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>— Обязательно провести</w:t>
      </w:r>
      <w:r w:rsidR="0083609E" w:rsidRPr="00E53ACE">
        <w:rPr>
          <w:rFonts w:ascii="Times New Roman" w:hAnsi="Times New Roman" w:cs="Times New Roman"/>
          <w:sz w:val="24"/>
          <w:szCs w:val="24"/>
        </w:rPr>
        <w:t xml:space="preserve"> обследование, чтобы узнать причины. Иногда причиной становится неблагополучная семья, которая не может правильно организовать питание ребёнка. </w:t>
      </w:r>
      <w:r w:rsidR="003C4152" w:rsidRPr="00E53ACE">
        <w:rPr>
          <w:rFonts w:ascii="Times New Roman" w:hAnsi="Times New Roman" w:cs="Times New Roman"/>
          <w:sz w:val="24"/>
          <w:szCs w:val="24"/>
        </w:rPr>
        <w:t>Детям школьного возраста в учебных заведениях предлагают «горячее» питание, некоторые заменяют его «</w:t>
      </w:r>
      <w:proofErr w:type="spellStart"/>
      <w:r w:rsidR="003C4152" w:rsidRPr="00E53ACE">
        <w:rPr>
          <w:rFonts w:ascii="Times New Roman" w:hAnsi="Times New Roman" w:cs="Times New Roman"/>
          <w:sz w:val="24"/>
          <w:szCs w:val="24"/>
        </w:rPr>
        <w:t>сухоедением</w:t>
      </w:r>
      <w:proofErr w:type="spellEnd"/>
      <w:r w:rsidR="003C4152" w:rsidRPr="00E53ACE">
        <w:rPr>
          <w:rFonts w:ascii="Times New Roman" w:hAnsi="Times New Roman" w:cs="Times New Roman"/>
          <w:sz w:val="24"/>
          <w:szCs w:val="24"/>
        </w:rPr>
        <w:t>». Это увеличивает риск заболеваний, в том числе и анемией.</w:t>
      </w:r>
    </w:p>
    <w:p w14:paraId="2C2E5D6B" w14:textId="0C1EC39C" w:rsidR="004910F0" w:rsidRPr="001F3214" w:rsidRDefault="005227C8" w:rsidP="001F32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i/>
          <w:sz w:val="24"/>
          <w:szCs w:val="24"/>
        </w:rPr>
        <w:t>Вывод</w:t>
      </w:r>
      <w:proofErr w:type="gramStart"/>
      <w:r w:rsidRPr="00E53ACE">
        <w:rPr>
          <w:rFonts w:ascii="Times New Roman" w:hAnsi="Times New Roman" w:cs="Times New Roman"/>
          <w:i/>
          <w:sz w:val="24"/>
          <w:szCs w:val="24"/>
        </w:rPr>
        <w:t>:</w:t>
      </w:r>
      <w:r w:rsidRPr="00E53ACE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Pr="00E53ACE">
        <w:rPr>
          <w:rFonts w:ascii="Times New Roman" w:hAnsi="Times New Roman" w:cs="Times New Roman"/>
          <w:sz w:val="24"/>
          <w:szCs w:val="24"/>
        </w:rPr>
        <w:t xml:space="preserve"> интервью со специалистом, я сделала вывод, что здоровье детей школьного возраста во многом зависит от их отношения к собственному здоровью. Для укрепления, которого достаточно соблюдать режимы дня и питания, проводить на свежем воздухе не менее 2-х часов в день. А </w:t>
      </w:r>
      <w:proofErr w:type="gramStart"/>
      <w:r w:rsidRPr="00E53ACE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E53ACE">
        <w:rPr>
          <w:rFonts w:ascii="Times New Roman" w:hAnsi="Times New Roman" w:cs="Times New Roman"/>
          <w:sz w:val="24"/>
          <w:szCs w:val="24"/>
        </w:rPr>
        <w:t xml:space="preserve"> своевременно обращаться за медицинской помощью при любых случаях недомогания.</w:t>
      </w:r>
      <w:r w:rsidR="00F97BD5" w:rsidRPr="00E53ACE">
        <w:rPr>
          <w:rFonts w:ascii="Times New Roman" w:hAnsi="Times New Roman" w:cs="Times New Roman"/>
          <w:sz w:val="24"/>
          <w:szCs w:val="24"/>
        </w:rPr>
        <w:t xml:space="preserve"> </w:t>
      </w:r>
      <w:r w:rsidR="000E6158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маленьких детей напрямую зависит от их родителей. Если будущие мамы заботятся о своём здоровье, затем о благополучие малышей, то это значительно </w:t>
      </w:r>
      <w:r w:rsidR="00A676AB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 риск их заболеваемости.</w:t>
      </w:r>
    </w:p>
    <w:p w14:paraId="03183D64" w14:textId="77777777" w:rsidR="006D3609" w:rsidRDefault="00FD01FA" w:rsidP="006D3609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ACE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A50D25" w:rsidRPr="00E53ACE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E53ACE">
        <w:rPr>
          <w:rFonts w:ascii="Times New Roman" w:hAnsi="Times New Roman" w:cs="Times New Roman"/>
          <w:b/>
          <w:i/>
          <w:sz w:val="24"/>
          <w:szCs w:val="24"/>
        </w:rPr>
        <w:t xml:space="preserve"> Анкетирование</w:t>
      </w:r>
    </w:p>
    <w:p w14:paraId="3EBC0904" w14:textId="0D8003A3" w:rsidR="00FD01FA" w:rsidRPr="00E53ACE" w:rsidRDefault="00FD01FA" w:rsidP="006D3609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я провела в социальных сетях среди учеников </w:t>
      </w:r>
      <w:proofErr w:type="spellStart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Нерльской</w:t>
      </w:r>
      <w:proofErr w:type="spellEnd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опросила 40детей и подростков, для выяснения уровня их осведомленности о данном заболевании и мерах профилактики анемии. Получила следующие результаты.</w:t>
      </w:r>
    </w:p>
    <w:p w14:paraId="4EB2A2A3" w14:textId="0B73ACDA" w:rsidR="003C4152" w:rsidRPr="00E53ACE" w:rsidRDefault="009A4FA7" w:rsidP="004910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r w:rsidR="003B5EB3" w:rsidRPr="00E5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анкетирования </w:t>
      </w:r>
      <w:r w:rsidRPr="00E5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знании анемии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3C4152" w:rsidRPr="00E53ACE" w14:paraId="304FE277" w14:textId="77777777" w:rsidTr="00226095">
        <w:tc>
          <w:tcPr>
            <w:tcW w:w="4644" w:type="dxa"/>
          </w:tcPr>
          <w:p w14:paraId="36162C4B" w14:textId="77777777" w:rsidR="003C4152" w:rsidRPr="00E53ACE" w:rsidRDefault="003C4152" w:rsidP="004910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</w:tc>
        <w:tc>
          <w:tcPr>
            <w:tcW w:w="4962" w:type="dxa"/>
          </w:tcPr>
          <w:p w14:paraId="0BAE145D" w14:textId="77777777" w:rsidR="003C4152" w:rsidRPr="00E53ACE" w:rsidRDefault="00685AB7" w:rsidP="004910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</w:t>
            </w:r>
            <w:r w:rsidR="003C4152"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3C4152"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18 лет)</w:t>
            </w:r>
          </w:p>
        </w:tc>
      </w:tr>
      <w:tr w:rsidR="003C4152" w:rsidRPr="00E53ACE" w14:paraId="218E0AEF" w14:textId="77777777" w:rsidTr="00226095">
        <w:tc>
          <w:tcPr>
            <w:tcW w:w="4644" w:type="dxa"/>
          </w:tcPr>
          <w:p w14:paraId="03AFCF4B" w14:textId="77777777" w:rsidR="003C4152" w:rsidRPr="00E53ACE" w:rsidRDefault="003C4152" w:rsidP="004910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анемия (малокровие)?</w:t>
            </w:r>
          </w:p>
        </w:tc>
        <w:tc>
          <w:tcPr>
            <w:tcW w:w="4962" w:type="dxa"/>
          </w:tcPr>
          <w:p w14:paraId="0AB01E7B" w14:textId="77777777" w:rsidR="003C4152" w:rsidRPr="00E53ACE" w:rsidRDefault="003C4152" w:rsidP="004910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 сказали, что это болезнь крови</w:t>
            </w:r>
          </w:p>
        </w:tc>
      </w:tr>
      <w:tr w:rsidR="003C4152" w:rsidRPr="00E53ACE" w14:paraId="277D4A80" w14:textId="77777777" w:rsidTr="00226095">
        <w:tc>
          <w:tcPr>
            <w:tcW w:w="4644" w:type="dxa"/>
          </w:tcPr>
          <w:p w14:paraId="614639C8" w14:textId="77777777" w:rsidR="003C4152" w:rsidRPr="00E53ACE" w:rsidRDefault="003C4152" w:rsidP="004910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считаете анемию болезнью?</w:t>
            </w:r>
          </w:p>
        </w:tc>
        <w:tc>
          <w:tcPr>
            <w:tcW w:w="4962" w:type="dxa"/>
          </w:tcPr>
          <w:p w14:paraId="117097D4" w14:textId="6DAAAC9E" w:rsidR="003C4152" w:rsidRPr="00E53ACE" w:rsidRDefault="003C4152" w:rsidP="004910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«да» - 23%</w:t>
            </w:r>
            <w:r w:rsidR="0022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«нет» - 27%</w:t>
            </w:r>
            <w:r w:rsidR="0022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знаю» - 50%</w:t>
            </w:r>
          </w:p>
        </w:tc>
      </w:tr>
      <w:tr w:rsidR="003C4152" w:rsidRPr="00E53ACE" w14:paraId="31EEB4BB" w14:textId="77777777" w:rsidTr="00226095">
        <w:tc>
          <w:tcPr>
            <w:tcW w:w="4644" w:type="dxa"/>
          </w:tcPr>
          <w:p w14:paraId="0C9FE9F8" w14:textId="77777777" w:rsidR="003C4152" w:rsidRPr="00E53ACE" w:rsidRDefault="003C4152" w:rsidP="004910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чему может привести хроническая анемия?</w:t>
            </w:r>
          </w:p>
        </w:tc>
        <w:tc>
          <w:tcPr>
            <w:tcW w:w="4962" w:type="dxa"/>
          </w:tcPr>
          <w:p w14:paraId="6DDF7DEC" w14:textId="77777777" w:rsidR="003C4152" w:rsidRPr="00E53ACE" w:rsidRDefault="003C4152" w:rsidP="004910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не</w:t>
            </w:r>
            <w:proofErr w:type="gramEnd"/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знают» - 85%</w:t>
            </w:r>
          </w:p>
        </w:tc>
      </w:tr>
      <w:tr w:rsidR="003C4152" w:rsidRPr="00E53ACE" w14:paraId="71A27D03" w14:textId="77777777" w:rsidTr="00226095">
        <w:tc>
          <w:tcPr>
            <w:tcW w:w="4644" w:type="dxa"/>
          </w:tcPr>
          <w:p w14:paraId="2D983649" w14:textId="77777777" w:rsidR="003C4152" w:rsidRPr="00E53ACE" w:rsidRDefault="003C4152" w:rsidP="004910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меры профилактики анемии вы знаете?</w:t>
            </w:r>
          </w:p>
        </w:tc>
        <w:tc>
          <w:tcPr>
            <w:tcW w:w="4962" w:type="dxa"/>
          </w:tcPr>
          <w:p w14:paraId="43676BE1" w14:textId="77777777" w:rsidR="003C4152" w:rsidRPr="00E53ACE" w:rsidRDefault="003C4152" w:rsidP="004910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не</w:t>
            </w:r>
            <w:proofErr w:type="gramEnd"/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знают» - 65%</w:t>
            </w:r>
          </w:p>
        </w:tc>
      </w:tr>
      <w:tr w:rsidR="003C4152" w:rsidRPr="00E53ACE" w14:paraId="4A09763E" w14:textId="77777777" w:rsidTr="00226095">
        <w:tc>
          <w:tcPr>
            <w:tcW w:w="4644" w:type="dxa"/>
          </w:tcPr>
          <w:p w14:paraId="01A2D9F9" w14:textId="77777777" w:rsidR="003C4152" w:rsidRPr="00E53ACE" w:rsidRDefault="003C4152" w:rsidP="004910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сдачи анализов выяснилось, что у вас анемия. Ваши дальнейшие действия?</w:t>
            </w:r>
          </w:p>
        </w:tc>
        <w:tc>
          <w:tcPr>
            <w:tcW w:w="4962" w:type="dxa"/>
          </w:tcPr>
          <w:p w14:paraId="5F90DEED" w14:textId="77777777" w:rsidR="003C4152" w:rsidRPr="00E53ACE" w:rsidRDefault="003C4152" w:rsidP="004910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«никаких» - 50%</w:t>
            </w:r>
          </w:p>
          <w:p w14:paraId="53C51026" w14:textId="77777777" w:rsidR="003C4152" w:rsidRPr="00E53ACE" w:rsidRDefault="003C4152" w:rsidP="004910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рекомендации врача – 50%</w:t>
            </w:r>
          </w:p>
        </w:tc>
      </w:tr>
    </w:tbl>
    <w:p w14:paraId="680A0CB3" w14:textId="77777777" w:rsidR="003C4152" w:rsidRPr="00E53ACE" w:rsidRDefault="003C4152" w:rsidP="004910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6299C" w14:textId="77777777" w:rsidR="00F47538" w:rsidRPr="00E53ACE" w:rsidRDefault="00F47538" w:rsidP="00491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3B30744" wp14:editId="28A53927">
            <wp:extent cx="5034643" cy="246017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7B841EF" w14:textId="658E68A7" w:rsidR="00A676AB" w:rsidRPr="006D3609" w:rsidRDefault="005227C8" w:rsidP="006D36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</w:t>
      </w:r>
      <w:r w:rsidR="009A4FA7" w:rsidRPr="00E53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од:</w:t>
      </w:r>
      <w:r w:rsidR="009A4FA7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5EB3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</w:t>
      </w:r>
      <w:proofErr w:type="gramEnd"/>
      <w:r w:rsidR="003B5EB3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FA7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</w:t>
      </w:r>
      <w:r w:rsidR="003C4152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дети, подростки недостаточно осведомлены о причинах, последствиях и мерах профилактики данного заболевания крови, поэтому часто попустительски относятся к своему здоровью и к здоровью окружающих. Большая часть опрашиваемых не считают анемию болезней и не знают, к чему она может привести. </w:t>
      </w:r>
    </w:p>
    <w:p w14:paraId="7B8B6EFB" w14:textId="77777777" w:rsidR="001F3214" w:rsidRDefault="00A50D25" w:rsidP="001F321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ACE">
        <w:rPr>
          <w:rFonts w:ascii="Times New Roman" w:hAnsi="Times New Roman" w:cs="Times New Roman"/>
          <w:b/>
          <w:i/>
          <w:sz w:val="24"/>
          <w:szCs w:val="24"/>
        </w:rPr>
        <w:t>2.</w:t>
      </w:r>
      <w:proofErr w:type="gramStart"/>
      <w:r w:rsidRPr="00E53AC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63736" w:rsidRPr="00E53ACE">
        <w:rPr>
          <w:rFonts w:ascii="Times New Roman" w:hAnsi="Times New Roman" w:cs="Times New Roman"/>
          <w:b/>
          <w:i/>
          <w:sz w:val="24"/>
          <w:szCs w:val="24"/>
        </w:rPr>
        <w:t>.Исследование</w:t>
      </w:r>
      <w:proofErr w:type="gramEnd"/>
      <w:r w:rsidR="00863736" w:rsidRPr="00E53ACE">
        <w:rPr>
          <w:rFonts w:ascii="Times New Roman" w:hAnsi="Times New Roman" w:cs="Times New Roman"/>
          <w:b/>
          <w:i/>
          <w:sz w:val="24"/>
          <w:szCs w:val="24"/>
        </w:rPr>
        <w:t xml:space="preserve"> данных Врачебной Амбулатории о заболевании детей и подростков анемией в посёлке Нерль.</w:t>
      </w:r>
    </w:p>
    <w:p w14:paraId="12FF47C2" w14:textId="484E3671" w:rsidR="003C4152" w:rsidRPr="006D3609" w:rsidRDefault="003C4152" w:rsidP="001F321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AC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Анализ полученных данных о ЖДА в </w:t>
      </w:r>
      <w:proofErr w:type="spellStart"/>
      <w:r w:rsidRPr="00E53AC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п.Нерль</w:t>
      </w:r>
      <w:proofErr w:type="spellEnd"/>
    </w:p>
    <w:p w14:paraId="14C2453A" w14:textId="77777777" w:rsidR="00D92F77" w:rsidRDefault="003C4152" w:rsidP="006D3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 xml:space="preserve">Сбор материала по теме исследования проводился в декабре 2019 </w:t>
      </w:r>
      <w:proofErr w:type="spellStart"/>
      <w:r w:rsidRPr="00E53ACE">
        <w:rPr>
          <w:rFonts w:ascii="Times New Roman" w:hAnsi="Times New Roman" w:cs="Times New Roman"/>
          <w:sz w:val="24"/>
          <w:szCs w:val="24"/>
        </w:rPr>
        <w:t>г.При</w:t>
      </w:r>
      <w:proofErr w:type="spellEnd"/>
      <w:r w:rsidRPr="00E53ACE">
        <w:rPr>
          <w:rFonts w:ascii="Times New Roman" w:hAnsi="Times New Roman" w:cs="Times New Roman"/>
          <w:sz w:val="24"/>
          <w:szCs w:val="24"/>
        </w:rPr>
        <w:t xml:space="preserve"> проведении исследования были использованы </w:t>
      </w:r>
      <w:r w:rsidR="00506BC8" w:rsidRPr="00E53ACE">
        <w:rPr>
          <w:rFonts w:ascii="Times New Roman" w:hAnsi="Times New Roman" w:cs="Times New Roman"/>
          <w:sz w:val="24"/>
          <w:szCs w:val="24"/>
        </w:rPr>
        <w:t xml:space="preserve">статистические </w:t>
      </w:r>
      <w:r w:rsidRPr="00E53ACE">
        <w:rPr>
          <w:rFonts w:ascii="Times New Roman" w:hAnsi="Times New Roman" w:cs="Times New Roman"/>
          <w:sz w:val="24"/>
          <w:szCs w:val="24"/>
        </w:rPr>
        <w:t xml:space="preserve">данные </w:t>
      </w:r>
      <w:proofErr w:type="spellStart"/>
      <w:r w:rsidRPr="00E53ACE">
        <w:rPr>
          <w:rFonts w:ascii="Times New Roman" w:hAnsi="Times New Roman" w:cs="Times New Roman"/>
          <w:sz w:val="24"/>
          <w:szCs w:val="24"/>
        </w:rPr>
        <w:t>Нерльской</w:t>
      </w:r>
      <w:proofErr w:type="spellEnd"/>
      <w:r w:rsidRPr="00E53ACE">
        <w:rPr>
          <w:rFonts w:ascii="Times New Roman" w:hAnsi="Times New Roman" w:cs="Times New Roman"/>
          <w:sz w:val="24"/>
          <w:szCs w:val="24"/>
        </w:rPr>
        <w:t xml:space="preserve"> Врачебной Амбулатории.</w:t>
      </w:r>
    </w:p>
    <w:p w14:paraId="4E2058B7" w14:textId="3F455F5A" w:rsidR="00667D2D" w:rsidRPr="006D3609" w:rsidRDefault="00226095" w:rsidP="006D3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1" wp14:anchorId="34B8CC3B" wp14:editId="6DEEBA78">
            <wp:simplePos x="0" y="0"/>
            <wp:positionH relativeFrom="column">
              <wp:posOffset>-122555</wp:posOffset>
            </wp:positionH>
            <wp:positionV relativeFrom="paragraph">
              <wp:posOffset>198755</wp:posOffset>
            </wp:positionV>
            <wp:extent cx="1880235" cy="2508885"/>
            <wp:effectExtent l="0" t="0" r="0" b="0"/>
            <wp:wrapSquare wrapText="bothSides"/>
            <wp:docPr id="9" name="Рисунок 9" descr="C:\Users\Надежда\AppData\Local\Microsoft\Windows\Temporary Internet Files\Content.Word\IMG_20200325_10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дежда\AppData\Local\Microsoft\Windows\Temporary Internet Files\Content.Word\IMG_20200325_1004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AAA" w:rsidRPr="00E5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Численность детского населения </w:t>
      </w:r>
      <w:proofErr w:type="spellStart"/>
      <w:r w:rsidR="00CB5AAA" w:rsidRPr="00E5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п.Нерль</w:t>
      </w:r>
      <w:proofErr w:type="spellEnd"/>
    </w:p>
    <w:p w14:paraId="067E2177" w14:textId="73AFEDDE" w:rsidR="003C4152" w:rsidRPr="00E53ACE" w:rsidRDefault="00CB5AAA" w:rsidP="00667D2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(декабрь 2019г.)</w:t>
      </w:r>
    </w:p>
    <w:tbl>
      <w:tblPr>
        <w:tblStyle w:val="a5"/>
        <w:tblpPr w:leftFromText="180" w:rightFromText="180" w:vertAnchor="text" w:horzAnchor="page" w:tblpX="5173" w:tblpY="301"/>
        <w:tblW w:w="0" w:type="auto"/>
        <w:tblLook w:val="04A0" w:firstRow="1" w:lastRow="0" w:firstColumn="1" w:lastColumn="0" w:noHBand="0" w:noVBand="1"/>
      </w:tblPr>
      <w:tblGrid>
        <w:gridCol w:w="1437"/>
        <w:gridCol w:w="1187"/>
        <w:gridCol w:w="536"/>
        <w:gridCol w:w="576"/>
        <w:gridCol w:w="656"/>
        <w:gridCol w:w="776"/>
        <w:gridCol w:w="576"/>
      </w:tblGrid>
      <w:tr w:rsidR="00667D2D" w:rsidRPr="00E53ACE" w14:paraId="631F04D0" w14:textId="77777777" w:rsidTr="00667D2D">
        <w:tc>
          <w:tcPr>
            <w:tcW w:w="0" w:type="auto"/>
          </w:tcPr>
          <w:p w14:paraId="07CB7319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</w:tcPr>
          <w:p w14:paraId="230B28C7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0" w:type="auto"/>
          </w:tcPr>
          <w:p w14:paraId="7E281196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</w:tcPr>
          <w:p w14:paraId="6237A9A4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0" w:type="auto"/>
          </w:tcPr>
          <w:p w14:paraId="0C73E60D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0" w:type="auto"/>
          </w:tcPr>
          <w:p w14:paraId="554D42A9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0" w:type="auto"/>
          </w:tcPr>
          <w:p w14:paraId="1003213E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D2D" w:rsidRPr="00E53ACE" w14:paraId="22D836F1" w14:textId="77777777" w:rsidTr="00667D2D">
        <w:tc>
          <w:tcPr>
            <w:tcW w:w="0" w:type="auto"/>
          </w:tcPr>
          <w:p w14:paraId="38088FBB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0" w:type="auto"/>
          </w:tcPr>
          <w:p w14:paraId="3B7ECF8D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14:paraId="0AED2D2B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14:paraId="47EA6F09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</w:tcPr>
          <w:p w14:paraId="07B290C1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14:paraId="6867DF7A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</w:tcPr>
          <w:p w14:paraId="73F54154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</w:tr>
      <w:tr w:rsidR="00667D2D" w:rsidRPr="00E53ACE" w14:paraId="345E3E1D" w14:textId="77777777" w:rsidTr="00667D2D">
        <w:tc>
          <w:tcPr>
            <w:tcW w:w="0" w:type="auto"/>
          </w:tcPr>
          <w:p w14:paraId="5BC0861A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</w:tcPr>
          <w:p w14:paraId="03E58963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14:paraId="17D44AB2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14:paraId="46425D30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14:paraId="7AFDE20F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14:paraId="78D661AA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14:paraId="536DBFA7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667D2D" w:rsidRPr="00E53ACE" w14:paraId="425A47BD" w14:textId="77777777" w:rsidTr="00667D2D">
        <w:tc>
          <w:tcPr>
            <w:tcW w:w="0" w:type="auto"/>
          </w:tcPr>
          <w:p w14:paraId="1E81AD36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Девочки </w:t>
            </w:r>
          </w:p>
        </w:tc>
        <w:tc>
          <w:tcPr>
            <w:tcW w:w="0" w:type="auto"/>
          </w:tcPr>
          <w:p w14:paraId="6FDEBFD0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4F718E8A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14:paraId="52762743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14:paraId="19CD1B18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14:paraId="6C9534D1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</w:tcPr>
          <w:p w14:paraId="3318329C" w14:textId="77777777" w:rsidR="00667D2D" w:rsidRPr="00E53ACE" w:rsidRDefault="00667D2D" w:rsidP="00667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</w:tbl>
    <w:p w14:paraId="1B0A7FC4" w14:textId="4E90BA8C" w:rsidR="00A02087" w:rsidRPr="005852BC" w:rsidRDefault="005227C8" w:rsidP="00226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декабря в </w:t>
      </w:r>
      <w:proofErr w:type="spellStart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п.Нерль</w:t>
      </w:r>
      <w:proofErr w:type="spellEnd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проживало 452 ребёнка</w:t>
      </w:r>
      <w:r w:rsidR="00A676AB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676AB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от 0 до 14 лет</w:t>
      </w:r>
      <w:r w:rsidR="00A676AB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мальчиков - 227, девочек – 225)</w:t>
      </w:r>
    </w:p>
    <w:p w14:paraId="162CE1E2" w14:textId="21516859" w:rsidR="00667D2D" w:rsidRPr="005852BC" w:rsidRDefault="003C4152" w:rsidP="005852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детей с анемией от возраста и пола </w:t>
      </w: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(декабрь 2019</w:t>
      </w:r>
      <w:r w:rsidR="00CB5AAA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44" w:type="dxa"/>
        <w:tblLook w:val="04A0" w:firstRow="1" w:lastRow="0" w:firstColumn="1" w:lastColumn="0" w:noHBand="0" w:noVBand="1"/>
      </w:tblPr>
      <w:tblGrid>
        <w:gridCol w:w="1260"/>
        <w:gridCol w:w="710"/>
        <w:gridCol w:w="477"/>
        <w:gridCol w:w="678"/>
        <w:gridCol w:w="516"/>
        <w:gridCol w:w="678"/>
        <w:gridCol w:w="516"/>
        <w:gridCol w:w="678"/>
        <w:gridCol w:w="516"/>
        <w:gridCol w:w="678"/>
        <w:gridCol w:w="516"/>
      </w:tblGrid>
      <w:tr w:rsidR="003C4152" w:rsidRPr="00E53ACE" w14:paraId="6367741D" w14:textId="77777777" w:rsidTr="00E82A92">
        <w:tc>
          <w:tcPr>
            <w:tcW w:w="0" w:type="auto"/>
            <w:vMerge w:val="restart"/>
          </w:tcPr>
          <w:p w14:paraId="089FBEAE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</w:tcPr>
          <w:p w14:paraId="7362C7BD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0" w:type="auto"/>
            <w:gridSpan w:val="2"/>
          </w:tcPr>
          <w:p w14:paraId="2F959625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0" w:type="auto"/>
            <w:gridSpan w:val="2"/>
          </w:tcPr>
          <w:p w14:paraId="18ADE648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0" w:type="auto"/>
            <w:gridSpan w:val="2"/>
          </w:tcPr>
          <w:p w14:paraId="62680DA7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0" w:type="auto"/>
            <w:gridSpan w:val="2"/>
          </w:tcPr>
          <w:p w14:paraId="4CE0B408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</w:tr>
      <w:tr w:rsidR="003C4152" w:rsidRPr="00E53ACE" w14:paraId="35909D1F" w14:textId="77777777" w:rsidTr="00E82A92">
        <w:tc>
          <w:tcPr>
            <w:tcW w:w="0" w:type="auto"/>
            <w:vMerge/>
          </w:tcPr>
          <w:p w14:paraId="12DE7B3E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2AB2EA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D1EC075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6FCA0F4F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5BA3C7E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4AF6BBD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8C513D2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B9610D1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70FFE3D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B993B9C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0909428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4152" w:rsidRPr="00E53ACE" w14:paraId="53780BDB" w14:textId="77777777" w:rsidTr="00E82A92">
        <w:tc>
          <w:tcPr>
            <w:tcW w:w="0" w:type="auto"/>
          </w:tcPr>
          <w:p w14:paraId="07E878E5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Мальчики</w:t>
            </w:r>
          </w:p>
        </w:tc>
        <w:tc>
          <w:tcPr>
            <w:tcW w:w="0" w:type="auto"/>
          </w:tcPr>
          <w:p w14:paraId="7C72995E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372A37C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FF69B18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2A8D9C2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0" w:type="auto"/>
          </w:tcPr>
          <w:p w14:paraId="02B6D301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AC97394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14:paraId="5D63C0AB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6E35109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14:paraId="69A8BC34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949135A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C4152" w:rsidRPr="00E53ACE" w14:paraId="5A9CF01A" w14:textId="77777777" w:rsidTr="00E82A92">
        <w:tc>
          <w:tcPr>
            <w:tcW w:w="0" w:type="auto"/>
          </w:tcPr>
          <w:p w14:paraId="3F6BB82F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</w:tcPr>
          <w:p w14:paraId="2285C4EF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E0C0D9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952E4E7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2441DF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0" w:type="auto"/>
          </w:tcPr>
          <w:p w14:paraId="65FFBFAE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F6974D8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0" w:type="auto"/>
          </w:tcPr>
          <w:p w14:paraId="2BB434E6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B5E1866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14:paraId="23DAC76A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B20F67E" w14:textId="77777777" w:rsidR="003C4152" w:rsidRPr="00E53ACE" w:rsidRDefault="003C4152" w:rsidP="004910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</w:tbl>
    <w:p w14:paraId="555B76AE" w14:textId="302A7003" w:rsidR="00667D2D" w:rsidRPr="006D3609" w:rsidRDefault="00667D2D" w:rsidP="006D360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34A8F" w:rsidRPr="00E53ACE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данных показал, что как среди мальчиков, так и девочек ЖДА выявлена в равном количестве, но </w:t>
      </w:r>
      <w:r w:rsidR="00E61CB3" w:rsidRPr="00E53ACE">
        <w:rPr>
          <w:rFonts w:ascii="Times New Roman" w:hAnsi="Times New Roman" w:cs="Times New Roman"/>
          <w:sz w:val="24"/>
          <w:szCs w:val="24"/>
          <w:lang w:eastAsia="ru-RU"/>
        </w:rPr>
        <w:t xml:space="preserve">среди детей до 1 года было отмечено, что более низкий гемоглобин и количество эритроцитов имели мальчики, а в подростковом возрасте </w:t>
      </w:r>
      <w:r w:rsidR="00A34A8F" w:rsidRPr="00E53AC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61CB3" w:rsidRPr="00E53ACE">
        <w:rPr>
          <w:rFonts w:ascii="Times New Roman" w:hAnsi="Times New Roman" w:cs="Times New Roman"/>
          <w:sz w:val="24"/>
          <w:szCs w:val="24"/>
          <w:lang w:eastAsia="ru-RU"/>
        </w:rPr>
        <w:t xml:space="preserve"> девочки</w:t>
      </w:r>
      <w:r w:rsidR="00A34A8F" w:rsidRPr="00E53AC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C82D356" w14:textId="2CF0788A" w:rsidR="00863736" w:rsidRPr="00E53ACE" w:rsidRDefault="00A50D25" w:rsidP="004910F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3ACE">
        <w:rPr>
          <w:rFonts w:ascii="Times New Roman" w:hAnsi="Times New Roman" w:cs="Times New Roman"/>
          <w:b/>
          <w:sz w:val="24"/>
          <w:szCs w:val="24"/>
          <w:lang w:eastAsia="ru-RU"/>
        </w:rPr>
        <w:t>2.5</w:t>
      </w:r>
      <w:r w:rsidR="00506BC8" w:rsidRPr="00E53ACE">
        <w:rPr>
          <w:rFonts w:ascii="Times New Roman" w:hAnsi="Times New Roman" w:cs="Times New Roman"/>
          <w:b/>
          <w:sz w:val="24"/>
          <w:szCs w:val="24"/>
          <w:lang w:eastAsia="ru-RU"/>
        </w:rPr>
        <w:t>Анализ</w:t>
      </w:r>
      <w:r w:rsidR="0054267A" w:rsidRPr="00E53A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статистических данных анемии в мире</w:t>
      </w:r>
    </w:p>
    <w:p w14:paraId="31F2509A" w14:textId="77777777" w:rsidR="0054267A" w:rsidRPr="00E53ACE" w:rsidRDefault="0054267A" w:rsidP="004910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Распространённость анемии в мире в зависимости от возраста, п</w:t>
      </w:r>
      <w:r w:rsidRPr="00E53AC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ола </w:t>
      </w:r>
    </w:p>
    <w:p w14:paraId="6E74E973" w14:textId="77777777" w:rsidR="00667D2D" w:rsidRPr="00E53ACE" w:rsidRDefault="00667D2D" w:rsidP="004910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Style w:val="a5"/>
        <w:tblW w:w="8897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693"/>
        <w:gridCol w:w="1276"/>
      </w:tblGrid>
      <w:tr w:rsidR="006933F8" w:rsidRPr="00E53ACE" w14:paraId="4DE7234A" w14:textId="77777777" w:rsidTr="005852BC">
        <w:trPr>
          <w:trHeight w:val="318"/>
        </w:trPr>
        <w:tc>
          <w:tcPr>
            <w:tcW w:w="2943" w:type="dxa"/>
          </w:tcPr>
          <w:p w14:paraId="380AECED" w14:textId="77777777" w:rsidR="00A02087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населения</w:t>
            </w:r>
          </w:p>
        </w:tc>
        <w:tc>
          <w:tcPr>
            <w:tcW w:w="5954" w:type="dxa"/>
            <w:gridSpan w:val="3"/>
          </w:tcPr>
          <w:p w14:paraId="163016CB" w14:textId="77777777" w:rsidR="00A02087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Распространённость анемии, %</w:t>
            </w:r>
          </w:p>
        </w:tc>
      </w:tr>
      <w:tr w:rsidR="006933F8" w:rsidRPr="00E53ACE" w14:paraId="73E3EA10" w14:textId="77777777" w:rsidTr="005852BC">
        <w:trPr>
          <w:trHeight w:val="334"/>
        </w:trPr>
        <w:tc>
          <w:tcPr>
            <w:tcW w:w="2943" w:type="dxa"/>
          </w:tcPr>
          <w:p w14:paraId="3741BAE8" w14:textId="77777777" w:rsidR="0054267A" w:rsidRPr="00E53ACE" w:rsidRDefault="0054267A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FAC14C5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развитые страны</w:t>
            </w:r>
          </w:p>
        </w:tc>
        <w:tc>
          <w:tcPr>
            <w:tcW w:w="2693" w:type="dxa"/>
          </w:tcPr>
          <w:p w14:paraId="37A5B623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развивающиеся страны</w:t>
            </w:r>
          </w:p>
        </w:tc>
        <w:tc>
          <w:tcPr>
            <w:tcW w:w="1276" w:type="dxa"/>
          </w:tcPr>
          <w:p w14:paraId="6B493E32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мир</w:t>
            </w:r>
          </w:p>
        </w:tc>
      </w:tr>
      <w:tr w:rsidR="006933F8" w:rsidRPr="00E53ACE" w14:paraId="32A73695" w14:textId="77777777" w:rsidTr="00226095">
        <w:trPr>
          <w:trHeight w:val="334"/>
        </w:trPr>
        <w:tc>
          <w:tcPr>
            <w:tcW w:w="2943" w:type="dxa"/>
          </w:tcPr>
          <w:p w14:paraId="10AC3122" w14:textId="79C73B57" w:rsidR="0054267A" w:rsidRPr="005852BC" w:rsidRDefault="00A02087" w:rsidP="005852BC">
            <w:pPr>
              <w:jc w:val="both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</w:t>
            </w:r>
            <w:r w:rsidR="0058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 лет</w:t>
            </w:r>
          </w:p>
        </w:tc>
        <w:tc>
          <w:tcPr>
            <w:tcW w:w="1985" w:type="dxa"/>
          </w:tcPr>
          <w:p w14:paraId="38E5AA23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14:paraId="5DBCD0D0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</w:tcPr>
          <w:p w14:paraId="2FA39C12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933F8" w:rsidRPr="00E53ACE" w14:paraId="0869562A" w14:textId="77777777" w:rsidTr="005852BC">
        <w:trPr>
          <w:trHeight w:val="385"/>
        </w:trPr>
        <w:tc>
          <w:tcPr>
            <w:tcW w:w="2943" w:type="dxa"/>
          </w:tcPr>
          <w:p w14:paraId="2E8480A9" w14:textId="375346FF" w:rsidR="0054267A" w:rsidRPr="005852BC" w:rsidRDefault="00A02087" w:rsidP="005852BC">
            <w:pPr>
              <w:jc w:val="both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</w:t>
            </w:r>
            <w:r w:rsidR="0058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 лет</w:t>
            </w:r>
          </w:p>
        </w:tc>
        <w:tc>
          <w:tcPr>
            <w:tcW w:w="1985" w:type="dxa"/>
          </w:tcPr>
          <w:p w14:paraId="2C4898A1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14:paraId="78142C08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</w:tcPr>
          <w:p w14:paraId="38EA1D0D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933F8" w:rsidRPr="00E53ACE" w14:paraId="7CC80291" w14:textId="77777777" w:rsidTr="005852BC">
        <w:trPr>
          <w:trHeight w:val="334"/>
        </w:trPr>
        <w:tc>
          <w:tcPr>
            <w:tcW w:w="2943" w:type="dxa"/>
          </w:tcPr>
          <w:p w14:paraId="4C1B45F3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985" w:type="dxa"/>
          </w:tcPr>
          <w:p w14:paraId="4D575A10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2B26E909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14:paraId="0EC6D437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933F8" w:rsidRPr="00E53ACE" w14:paraId="46762B27" w14:textId="77777777" w:rsidTr="005852BC">
        <w:trPr>
          <w:trHeight w:val="334"/>
        </w:trPr>
        <w:tc>
          <w:tcPr>
            <w:tcW w:w="2943" w:type="dxa"/>
          </w:tcPr>
          <w:p w14:paraId="2017648C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 женщины</w:t>
            </w:r>
          </w:p>
        </w:tc>
        <w:tc>
          <w:tcPr>
            <w:tcW w:w="1985" w:type="dxa"/>
          </w:tcPr>
          <w:p w14:paraId="3C7909AE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14:paraId="0A75223E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</w:tcPr>
          <w:p w14:paraId="4AAF69AF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54267A" w:rsidRPr="00E53ACE" w14:paraId="1D93C4B3" w14:textId="77777777" w:rsidTr="005852BC">
        <w:trPr>
          <w:trHeight w:val="334"/>
        </w:trPr>
        <w:tc>
          <w:tcPr>
            <w:tcW w:w="2943" w:type="dxa"/>
          </w:tcPr>
          <w:p w14:paraId="3E624312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женщины</w:t>
            </w:r>
          </w:p>
        </w:tc>
        <w:tc>
          <w:tcPr>
            <w:tcW w:w="1985" w:type="dxa"/>
          </w:tcPr>
          <w:p w14:paraId="5AB3E374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14:paraId="4229B1C8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</w:tcPr>
          <w:p w14:paraId="54961AEC" w14:textId="77777777" w:rsidR="0054267A" w:rsidRPr="00E53ACE" w:rsidRDefault="00A02087" w:rsidP="004910F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6634F4B6" w14:textId="7483F556" w:rsidR="00F64E1F" w:rsidRPr="00E53ACE" w:rsidRDefault="00F64E1F" w:rsidP="00226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распространённость ЖДС зависит не только от экономических условий, но и от таких факторов, как возраст, пол, физиологические особенности, наличие сопутствующей патологии и экологические условия места проживания.</w:t>
      </w:r>
      <w:r w:rsidR="008E3FFF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9E1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распространённости анемий более 40% проблема перестаёт быть только медицинской и требует принятия мер на государственном уровне</w:t>
      </w:r>
      <w:r w:rsidR="008E3FFF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[3</w:t>
      </w:r>
      <w:r w:rsidR="004A1F3F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14:paraId="526C7049" w14:textId="204CFF3B" w:rsidR="0054267A" w:rsidRPr="00E53ACE" w:rsidRDefault="00A50D25" w:rsidP="001F3214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3ACE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proofErr w:type="gramStart"/>
      <w:r w:rsidRPr="00E53ACE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="00A02087" w:rsidRPr="00E53ACE">
        <w:rPr>
          <w:rFonts w:ascii="Times New Roman" w:hAnsi="Times New Roman" w:cs="Times New Roman"/>
          <w:b/>
          <w:sz w:val="24"/>
          <w:szCs w:val="24"/>
          <w:lang w:eastAsia="ru-RU"/>
        </w:rPr>
        <w:t>Анализ</w:t>
      </w:r>
      <w:proofErr w:type="gramEnd"/>
      <w:r w:rsidR="00A02087" w:rsidRPr="00E53A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статистических данных анемии в РФ и Ивановской области</w:t>
      </w:r>
    </w:p>
    <w:p w14:paraId="251C823A" w14:textId="792873DA" w:rsidR="00C1213A" w:rsidRPr="00E53ACE" w:rsidRDefault="00C1213A" w:rsidP="004910F0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hAnsi="Times New Roman" w:cs="Times New Roman"/>
          <w:sz w:val="24"/>
          <w:szCs w:val="24"/>
          <w:lang w:eastAsia="ru-RU"/>
        </w:rPr>
        <w:t>Статистический сборник 2017 год</w:t>
      </w:r>
      <w:r w:rsidR="003B5EB3" w:rsidRPr="00E53A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3ACE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Заболеваемость детского населения России </w:t>
      </w:r>
      <w:proofErr w:type="gramStart"/>
      <w:r w:rsidRPr="00E53ACE">
        <w:rPr>
          <w:rFonts w:ascii="Times New Roman" w:hAnsi="Times New Roman" w:cs="Times New Roman"/>
          <w:sz w:val="24"/>
          <w:szCs w:val="24"/>
          <w:lang w:eastAsia="ru-RU"/>
        </w:rPr>
        <w:t>( 0</w:t>
      </w:r>
      <w:proofErr w:type="gramEnd"/>
      <w:r w:rsidRPr="00E53ACE">
        <w:rPr>
          <w:rFonts w:ascii="Times New Roman" w:hAnsi="Times New Roman" w:cs="Times New Roman"/>
          <w:sz w:val="24"/>
          <w:szCs w:val="24"/>
          <w:lang w:eastAsia="ru-RU"/>
        </w:rPr>
        <w:t xml:space="preserve"> – 14 лет)</w:t>
      </w:r>
    </w:p>
    <w:p w14:paraId="51BCBF84" w14:textId="5FF0366D" w:rsidR="00C1213A" w:rsidRPr="00E53ACE" w:rsidRDefault="00C1213A" w:rsidP="004910F0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53ACE">
        <w:rPr>
          <w:rFonts w:ascii="Times New Roman" w:hAnsi="Times New Roman" w:cs="Times New Roman"/>
          <w:sz w:val="24"/>
          <w:szCs w:val="24"/>
          <w:lang w:eastAsia="ru-RU"/>
        </w:rPr>
        <w:t>в  2017</w:t>
      </w:r>
      <w:proofErr w:type="gramEnd"/>
      <w:r w:rsidRPr="00E53ACE">
        <w:rPr>
          <w:rFonts w:ascii="Times New Roman" w:hAnsi="Times New Roman" w:cs="Times New Roman"/>
          <w:sz w:val="24"/>
          <w:szCs w:val="24"/>
          <w:lang w:eastAsia="ru-RU"/>
        </w:rPr>
        <w:t xml:space="preserve">  году Материал опубликован 05 июля 2018</w:t>
      </w:r>
      <w:r w:rsidR="00506BC8" w:rsidRPr="00E53ACE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8E3FFF" w:rsidRPr="00E53ACE">
        <w:rPr>
          <w:rFonts w:ascii="Times New Roman" w:hAnsi="Times New Roman" w:cs="Times New Roman"/>
          <w:sz w:val="24"/>
          <w:szCs w:val="24"/>
          <w:lang w:eastAsia="ru-RU"/>
        </w:rPr>
        <w:t>[5</w:t>
      </w:r>
      <w:r w:rsidR="004A1F3F" w:rsidRPr="00E53ACE">
        <w:rPr>
          <w:rFonts w:ascii="Times New Roman" w:hAnsi="Times New Roman" w:cs="Times New Roman"/>
          <w:sz w:val="24"/>
          <w:szCs w:val="24"/>
          <w:lang w:eastAsia="ru-RU"/>
        </w:rPr>
        <w:t>]</w:t>
      </w:r>
    </w:p>
    <w:tbl>
      <w:tblPr>
        <w:tblStyle w:val="a5"/>
        <w:tblpPr w:leftFromText="180" w:rightFromText="180" w:horzAnchor="margin" w:tblpY="214"/>
        <w:tblW w:w="8613" w:type="dxa"/>
        <w:tblLook w:val="04A0" w:firstRow="1" w:lastRow="0" w:firstColumn="1" w:lastColumn="0" w:noHBand="0" w:noVBand="1"/>
      </w:tblPr>
      <w:tblGrid>
        <w:gridCol w:w="2239"/>
        <w:gridCol w:w="795"/>
        <w:gridCol w:w="1666"/>
        <w:gridCol w:w="1121"/>
        <w:gridCol w:w="2792"/>
      </w:tblGrid>
      <w:tr w:rsidR="00C1213A" w:rsidRPr="00E53ACE" w14:paraId="5B0E3D5A" w14:textId="77777777" w:rsidTr="00226095">
        <w:trPr>
          <w:trHeight w:val="566"/>
        </w:trPr>
        <w:tc>
          <w:tcPr>
            <w:tcW w:w="0" w:type="auto"/>
          </w:tcPr>
          <w:p w14:paraId="510BF9A1" w14:textId="77777777" w:rsidR="00C1213A" w:rsidRPr="00E53ACE" w:rsidRDefault="00C1213A" w:rsidP="00585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gridSpan w:val="4"/>
          </w:tcPr>
          <w:p w14:paraId="537464B0" w14:textId="77777777" w:rsidR="00C1213A" w:rsidRPr="00E53ACE" w:rsidRDefault="00C1213A" w:rsidP="00585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Зарегистрировано </w:t>
            </w:r>
            <w:proofErr w:type="gramStart"/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больных:   </w:t>
            </w:r>
            <w:proofErr w:type="gramEnd"/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( 0 – 14 лет )</w:t>
            </w:r>
          </w:p>
          <w:p w14:paraId="33478D8E" w14:textId="77777777" w:rsidR="00C1213A" w:rsidRPr="00E53ACE" w:rsidRDefault="00C1213A" w:rsidP="00585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диагнозом, установленным впервые в жизни)</w:t>
            </w:r>
          </w:p>
        </w:tc>
      </w:tr>
      <w:tr w:rsidR="00C1213A" w:rsidRPr="00E53ACE" w14:paraId="7847990D" w14:textId="77777777" w:rsidTr="00226095">
        <w:trPr>
          <w:trHeight w:val="275"/>
        </w:trPr>
        <w:tc>
          <w:tcPr>
            <w:tcW w:w="0" w:type="auto"/>
          </w:tcPr>
          <w:p w14:paraId="4C548B73" w14:textId="77777777" w:rsidR="00C1213A" w:rsidRPr="00E53ACE" w:rsidRDefault="00C1213A" w:rsidP="00585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федерации</w:t>
            </w:r>
          </w:p>
        </w:tc>
        <w:tc>
          <w:tcPr>
            <w:tcW w:w="6171" w:type="dxa"/>
            <w:gridSpan w:val="4"/>
          </w:tcPr>
          <w:p w14:paraId="627687E0" w14:textId="77777777" w:rsidR="00C1213A" w:rsidRPr="00E53ACE" w:rsidRDefault="00C1213A" w:rsidP="00585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Анемии</w:t>
            </w:r>
          </w:p>
        </w:tc>
      </w:tr>
      <w:tr w:rsidR="00C1213A" w:rsidRPr="00E53ACE" w14:paraId="540B7303" w14:textId="77777777" w:rsidTr="00226095">
        <w:trPr>
          <w:trHeight w:val="551"/>
        </w:trPr>
        <w:tc>
          <w:tcPr>
            <w:tcW w:w="0" w:type="auto"/>
          </w:tcPr>
          <w:p w14:paraId="6DC79183" w14:textId="77777777" w:rsidR="00C1213A" w:rsidRPr="00E53ACE" w:rsidRDefault="00C1213A" w:rsidP="00585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gridSpan w:val="2"/>
          </w:tcPr>
          <w:p w14:paraId="04E310E9" w14:textId="02CA0429" w:rsidR="00C1213A" w:rsidRPr="005852BC" w:rsidRDefault="005852BC" w:rsidP="00585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1213A"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бсолютные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13A"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3700" w:type="dxa"/>
            <w:gridSpan w:val="2"/>
          </w:tcPr>
          <w:p w14:paraId="76090B82" w14:textId="166AB8C9" w:rsidR="00C1213A" w:rsidRPr="005852BC" w:rsidRDefault="00C1213A" w:rsidP="00585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</w:t>
            </w:r>
            <w:r w:rsidR="0058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58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дет. населения</w:t>
            </w:r>
          </w:p>
        </w:tc>
      </w:tr>
      <w:tr w:rsidR="00C1213A" w:rsidRPr="00E53ACE" w14:paraId="5E8B0DB2" w14:textId="77777777" w:rsidTr="00226095">
        <w:trPr>
          <w:trHeight w:val="275"/>
        </w:trPr>
        <w:tc>
          <w:tcPr>
            <w:tcW w:w="0" w:type="auto"/>
          </w:tcPr>
          <w:p w14:paraId="56480C6F" w14:textId="77777777" w:rsidR="00C1213A" w:rsidRPr="00E53ACE" w:rsidRDefault="00C1213A" w:rsidP="00585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11F011" w14:textId="77777777" w:rsidR="00C1213A" w:rsidRPr="00E53ACE" w:rsidRDefault="00C1213A" w:rsidP="00585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39" w:type="dxa"/>
          </w:tcPr>
          <w:p w14:paraId="3C338BAD" w14:textId="77777777" w:rsidR="00C1213A" w:rsidRPr="00E53ACE" w:rsidRDefault="00C1213A" w:rsidP="00585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60" w:type="dxa"/>
          </w:tcPr>
          <w:p w14:paraId="20823AF9" w14:textId="77777777" w:rsidR="00C1213A" w:rsidRPr="00E53ACE" w:rsidRDefault="00C1213A" w:rsidP="00585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40" w:type="dxa"/>
          </w:tcPr>
          <w:p w14:paraId="3F1D351A" w14:textId="77777777" w:rsidR="00C1213A" w:rsidRPr="00E53ACE" w:rsidRDefault="00C1213A" w:rsidP="00585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C1213A" w:rsidRPr="00E53ACE" w14:paraId="275724EA" w14:textId="77777777" w:rsidTr="00226095">
        <w:trPr>
          <w:trHeight w:val="291"/>
        </w:trPr>
        <w:tc>
          <w:tcPr>
            <w:tcW w:w="0" w:type="auto"/>
          </w:tcPr>
          <w:p w14:paraId="17994B0B" w14:textId="4213A040" w:rsidR="00C1213A" w:rsidRPr="00E53ACE" w:rsidRDefault="00C1213A" w:rsidP="00585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E0B59E" w14:textId="076B7FD4" w:rsidR="00C1213A" w:rsidRPr="00E53ACE" w:rsidRDefault="00C1213A" w:rsidP="00585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</w:tcPr>
          <w:p w14:paraId="3DA45952" w14:textId="341E3F34" w:rsidR="00C1213A" w:rsidRPr="00E53ACE" w:rsidRDefault="00C1213A" w:rsidP="00585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6503806B" w14:textId="25511EFB" w:rsidR="00C1213A" w:rsidRPr="00E53ACE" w:rsidRDefault="00C1213A" w:rsidP="00585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14:paraId="52627CB6" w14:textId="015141AC" w:rsidR="00C1213A" w:rsidRPr="00E53ACE" w:rsidRDefault="00C1213A" w:rsidP="00585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04C083" w14:textId="6717F98E" w:rsidR="00C1213A" w:rsidRPr="00E53ACE" w:rsidRDefault="00A02087" w:rsidP="005852BC">
      <w:pPr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настоящее время в России, по данным разных авторов, ЖДС р</w:t>
      </w:r>
      <w:r w:rsidR="0084756C"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егистрируются у 30-75% детей</w:t>
      </w:r>
      <w:r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ЖДА выявляется у 6-40% детского населения в завис</w:t>
      </w:r>
      <w:r w:rsidR="0084756C"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имости от региона проживания</w:t>
      </w:r>
      <w:r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Региональные статистические данные по частоте ЖДС в России довольно сильно разнятся, и их трудно однозначно интерпретировать. Наибольшая степень распространенности ЖДС отмечена на территориях Северного Кавказа, Восточной Сибири и Севера, гд</w:t>
      </w:r>
      <w:r w:rsidR="0084756C"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е ЛДЖ выявлен у 50-60% </w:t>
      </w:r>
      <w:r w:rsidR="0080446E"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детей наименьший</w:t>
      </w:r>
      <w:r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уровень распространённости ЖДС регистрируется в развитых в социально-экономическом </w:t>
      </w:r>
      <w:r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отношении субъектах федерации, расположенных в основном в европейской части России: г. Москва и Санкт-Петербург, Калининградская, Московская, Ростовская, Тульская, Нижегородская области, Ста</w:t>
      </w:r>
      <w:r w:rsidR="0084756C"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вропольский и Приморский края [</w:t>
      </w:r>
      <w:r w:rsidR="003B3CED"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</w:t>
      </w:r>
      <w:r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].</w:t>
      </w:r>
    </w:p>
    <w:p w14:paraId="635A2E9D" w14:textId="77777777" w:rsidR="00C1213A" w:rsidRPr="00E53ACE" w:rsidRDefault="00A02087" w:rsidP="004910F0">
      <w:pPr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ab/>
      </w:r>
      <w:r w:rsidR="00C1213A"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За последние 5 лет(за период 2012- 2016), в целом по Ивановской области </w:t>
      </w:r>
      <w:proofErr w:type="spellStart"/>
      <w:r w:rsidR="00C1213A"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сохраняетсятенденция</w:t>
      </w:r>
      <w:proofErr w:type="spellEnd"/>
      <w:r w:rsidR="00C1213A"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 снижению первичной заболеваемости анемиями у детей </w:t>
      </w:r>
      <w:proofErr w:type="spellStart"/>
      <w:r w:rsidR="00C1213A"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иподростков</w:t>
      </w:r>
      <w:proofErr w:type="spellEnd"/>
      <w:r w:rsidR="00C1213A"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ежегодный средний темп снижения составил 12,6 % и 3,2%соответственно.Высокиеуровнисреднемноголетнейпервичнойанемиями среди детей выявлены в Юрьевецком (1), Пучежском (2), Фурмановском (3) районах (рис.4).</w:t>
      </w:r>
      <w:r w:rsidR="0040533F"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[6</w:t>
      </w:r>
      <w:r w:rsidR="0084756C"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].     </w:t>
      </w:r>
    </w:p>
    <w:p w14:paraId="350EC214" w14:textId="0A38F3BC" w:rsidR="003C4152" w:rsidRPr="00E53ACE" w:rsidRDefault="003C4152" w:rsidP="004910F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Профилактика железодефицитной анемии</w:t>
      </w:r>
    </w:p>
    <w:p w14:paraId="12383968" w14:textId="77777777" w:rsidR="003C4152" w:rsidRPr="00E53ACE" w:rsidRDefault="003C4152" w:rsidP="004910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</w:t>
      </w:r>
      <w:proofErr w:type="gramStart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лучшее</w:t>
      </w:r>
      <w:proofErr w:type="gramEnd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лекарство от болезней. Это доказано веками.</w:t>
      </w:r>
    </w:p>
    <w:p w14:paraId="11FF10D8" w14:textId="77777777" w:rsidR="003C4152" w:rsidRPr="00E53ACE" w:rsidRDefault="003C4152" w:rsidP="00585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всего материала и анализа, полученных данных </w:t>
      </w:r>
      <w:r w:rsidR="006F59E1"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</w:t>
      </w: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выделить наиболее простые и эффективные </w:t>
      </w:r>
      <w:proofErr w:type="gramStart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 профилактики</w:t>
      </w:r>
      <w:proofErr w:type="gramEnd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анемии:</w:t>
      </w:r>
    </w:p>
    <w:p w14:paraId="0135DB94" w14:textId="77777777" w:rsidR="003C4152" w:rsidRPr="00E53ACE" w:rsidRDefault="003C4152" w:rsidP="004910F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</w:t>
      </w:r>
      <w:proofErr w:type="gramStart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анемии  и</w:t>
      </w:r>
      <w:proofErr w:type="gramEnd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вызвавших ее причин для правильного              и полноценного лечения,</w:t>
      </w:r>
    </w:p>
    <w:p w14:paraId="0A357D95" w14:textId="77777777" w:rsidR="003C4152" w:rsidRPr="00E53ACE" w:rsidRDefault="003C4152" w:rsidP="004910F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основного заболевания,</w:t>
      </w:r>
    </w:p>
    <w:p w14:paraId="411F752D" w14:textId="77777777" w:rsidR="003C4152" w:rsidRPr="00E53ACE" w:rsidRDefault="003C4152" w:rsidP="004910F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сбалансированное и рациональное питание (мясо, гранаты, зелень, витамины           </w:t>
      </w:r>
      <w:proofErr w:type="gramStart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и  т.д.</w:t>
      </w:r>
      <w:proofErr w:type="gramEnd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6EDF1F97" w14:textId="77777777" w:rsidR="003C4152" w:rsidRPr="00E53ACE" w:rsidRDefault="003C4152" w:rsidP="004910F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образ жизни</w:t>
      </w:r>
      <w:proofErr w:type="gramStart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  вредных   привычек,  ведущих   к  ослаблению</w:t>
      </w:r>
    </w:p>
    <w:p w14:paraId="00CBDD18" w14:textId="77777777" w:rsidR="003C4152" w:rsidRPr="00E53ACE" w:rsidRDefault="003C4152" w:rsidP="00491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иммунной защиты организма).</w:t>
      </w:r>
    </w:p>
    <w:p w14:paraId="5FEBF78F" w14:textId="7F0F563A" w:rsidR="003C4152" w:rsidRPr="001F3214" w:rsidRDefault="003C4152" w:rsidP="001F3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уровень анемии зависит не только от состояния человека. Большое влияние оказывает правильное питание, экономическая сторона жизни и экологическая среда.</w:t>
      </w:r>
    </w:p>
    <w:p w14:paraId="7A852451" w14:textId="0831A59C" w:rsidR="003C4152" w:rsidRPr="00E53ACE" w:rsidRDefault="003C4152" w:rsidP="004910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b/>
          <w:sz w:val="24"/>
          <w:szCs w:val="24"/>
        </w:rPr>
        <w:t>Пра</w:t>
      </w:r>
      <w:r w:rsidR="004910F0" w:rsidRPr="00E53ACE">
        <w:rPr>
          <w:rFonts w:ascii="Times New Roman" w:hAnsi="Times New Roman" w:cs="Times New Roman"/>
          <w:b/>
          <w:sz w:val="24"/>
          <w:szCs w:val="24"/>
        </w:rPr>
        <w:t>ктическая направленность работы</w:t>
      </w:r>
    </w:p>
    <w:p w14:paraId="60CF2738" w14:textId="77777777" w:rsidR="003C4152" w:rsidRPr="00E53ACE" w:rsidRDefault="00817102" w:rsidP="00491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ab/>
      </w:r>
      <w:r w:rsidR="003C4152" w:rsidRPr="00E53ACE">
        <w:rPr>
          <w:rFonts w:ascii="Times New Roman" w:hAnsi="Times New Roman" w:cs="Times New Roman"/>
          <w:sz w:val="24"/>
          <w:szCs w:val="24"/>
        </w:rPr>
        <w:t xml:space="preserve">Практическая значимость моей исследовательской работы заключается в том, что результаты исследований могут быть использованы на уроках биологии, экологии, ОБЖ в среднем и старшем звене в качестве дополнительной </w:t>
      </w:r>
      <w:r w:rsidRPr="00E53ACE">
        <w:rPr>
          <w:rFonts w:ascii="Times New Roman" w:hAnsi="Times New Roman" w:cs="Times New Roman"/>
          <w:sz w:val="24"/>
          <w:szCs w:val="24"/>
        </w:rPr>
        <w:t>информации к учебному материалу.</w:t>
      </w:r>
    </w:p>
    <w:p w14:paraId="59F9745B" w14:textId="77777777" w:rsidR="00226095" w:rsidRDefault="00817102" w:rsidP="00226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ab/>
      </w:r>
      <w:r w:rsidR="003C4152" w:rsidRPr="00E53ACE">
        <w:rPr>
          <w:rFonts w:ascii="Times New Roman" w:hAnsi="Times New Roman" w:cs="Times New Roman"/>
          <w:sz w:val="24"/>
          <w:szCs w:val="24"/>
        </w:rPr>
        <w:t xml:space="preserve">Для того, чтобы добиться снижения числа людей, не знающих </w:t>
      </w:r>
      <w:proofErr w:type="gramStart"/>
      <w:r w:rsidR="003C4152" w:rsidRPr="00E53ACE">
        <w:rPr>
          <w:rFonts w:ascii="Times New Roman" w:hAnsi="Times New Roman" w:cs="Times New Roman"/>
          <w:sz w:val="24"/>
          <w:szCs w:val="24"/>
        </w:rPr>
        <w:t>об анемии</w:t>
      </w:r>
      <w:proofErr w:type="gramEnd"/>
      <w:r w:rsidR="003C4152" w:rsidRPr="00E53ACE">
        <w:rPr>
          <w:rFonts w:ascii="Times New Roman" w:hAnsi="Times New Roman" w:cs="Times New Roman"/>
          <w:sz w:val="24"/>
          <w:szCs w:val="24"/>
        </w:rPr>
        <w:t xml:space="preserve"> я запланировал</w:t>
      </w:r>
      <w:r w:rsidR="00E61CB3" w:rsidRPr="00E53ACE">
        <w:rPr>
          <w:rFonts w:ascii="Times New Roman" w:hAnsi="Times New Roman" w:cs="Times New Roman"/>
          <w:sz w:val="24"/>
          <w:szCs w:val="24"/>
        </w:rPr>
        <w:t>а</w:t>
      </w:r>
      <w:r w:rsidR="003C4152" w:rsidRPr="00E53ACE">
        <w:rPr>
          <w:rFonts w:ascii="Times New Roman" w:hAnsi="Times New Roman" w:cs="Times New Roman"/>
          <w:sz w:val="24"/>
          <w:szCs w:val="24"/>
        </w:rPr>
        <w:t xml:space="preserve"> проведение акции «Анемия! Что это такое?» с распространением информационных буклетов (см. </w:t>
      </w:r>
      <w:r w:rsidR="003C4152" w:rsidRPr="00E53ACE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3C4152" w:rsidRPr="00E53ACE">
        <w:rPr>
          <w:rFonts w:ascii="Times New Roman" w:hAnsi="Times New Roman" w:cs="Times New Roman"/>
          <w:sz w:val="24"/>
          <w:szCs w:val="24"/>
        </w:rPr>
        <w:t>)</w:t>
      </w:r>
      <w:r w:rsidR="001F3214">
        <w:rPr>
          <w:rFonts w:ascii="Times New Roman" w:hAnsi="Times New Roman" w:cs="Times New Roman"/>
          <w:sz w:val="24"/>
          <w:szCs w:val="24"/>
        </w:rPr>
        <w:t>.</w:t>
      </w:r>
    </w:p>
    <w:p w14:paraId="31197D57" w14:textId="04973D1C" w:rsidR="003C4152" w:rsidRPr="00E53ACE" w:rsidRDefault="004910F0" w:rsidP="002260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b/>
          <w:sz w:val="24"/>
          <w:szCs w:val="24"/>
        </w:rPr>
        <w:t>Выводы</w:t>
      </w:r>
      <w:r w:rsidR="002260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EA4254" w14:textId="306B7314" w:rsidR="003C4152" w:rsidRPr="00E53ACE" w:rsidRDefault="003C4152" w:rsidP="004910F0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 xml:space="preserve">Железо играет большую роль в нашем организме, оно влияет на реакции обмена веществ, участвует транспортировке кислорода к тканям организма, входит в </w:t>
      </w:r>
      <w:r w:rsidRPr="00E53ACE">
        <w:rPr>
          <w:rFonts w:ascii="Times New Roman" w:hAnsi="Times New Roman" w:cs="Times New Roman"/>
          <w:sz w:val="24"/>
          <w:szCs w:val="24"/>
        </w:rPr>
        <w:lastRenderedPageBreak/>
        <w:t>состав гемоглобина, помогает справиться иммунной системе с агрессорами; тем самым оказывает большое влияние на работу организма.</w:t>
      </w:r>
    </w:p>
    <w:p w14:paraId="6AFF748B" w14:textId="77777777" w:rsidR="001C4181" w:rsidRPr="00E53ACE" w:rsidRDefault="00E90971" w:rsidP="004910F0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>Результаты</w:t>
      </w:r>
      <w:r w:rsidR="001C4181" w:rsidRPr="00E53ACE">
        <w:rPr>
          <w:rFonts w:ascii="Times New Roman" w:hAnsi="Times New Roman" w:cs="Times New Roman"/>
          <w:sz w:val="24"/>
          <w:szCs w:val="24"/>
        </w:rPr>
        <w:t xml:space="preserve"> социологичес</w:t>
      </w:r>
      <w:r w:rsidRPr="00E53ACE">
        <w:rPr>
          <w:rFonts w:ascii="Times New Roman" w:hAnsi="Times New Roman" w:cs="Times New Roman"/>
          <w:sz w:val="24"/>
          <w:szCs w:val="24"/>
        </w:rPr>
        <w:t xml:space="preserve">кого опроса показали, что дети и </w:t>
      </w:r>
      <w:r w:rsidR="001C4181" w:rsidRPr="00E53ACE">
        <w:rPr>
          <w:rFonts w:ascii="Times New Roman" w:hAnsi="Times New Roman" w:cs="Times New Roman"/>
          <w:sz w:val="24"/>
          <w:szCs w:val="24"/>
        </w:rPr>
        <w:t>подростки недостаточно осведомлены о причинах, последствиях и мерах профилактики данного заболевания крови, поэтому часто попустительски относятся к своему здоровью и к здоровью окружающих. Большая часть опрашиваемых не считают анемию болезней и не знают, к чему она может привести.</w:t>
      </w:r>
    </w:p>
    <w:p w14:paraId="6526E524" w14:textId="77777777" w:rsidR="003C4152" w:rsidRPr="00E53ACE" w:rsidRDefault="003C4152" w:rsidP="004910F0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 xml:space="preserve">Необходимо проведение </w:t>
      </w:r>
      <w:r w:rsidR="006933F8" w:rsidRPr="00E53ACE">
        <w:rPr>
          <w:rFonts w:ascii="Times New Roman" w:hAnsi="Times New Roman" w:cs="Times New Roman"/>
          <w:sz w:val="24"/>
          <w:szCs w:val="24"/>
        </w:rPr>
        <w:t xml:space="preserve">разъяснительной и </w:t>
      </w:r>
      <w:r w:rsidRPr="00E53ACE">
        <w:rPr>
          <w:rFonts w:ascii="Times New Roman" w:hAnsi="Times New Roman" w:cs="Times New Roman"/>
          <w:sz w:val="24"/>
          <w:szCs w:val="24"/>
        </w:rPr>
        <w:t>профилактической работ</w:t>
      </w:r>
      <w:r w:rsidR="006933F8" w:rsidRPr="00E53ACE">
        <w:rPr>
          <w:rFonts w:ascii="Times New Roman" w:hAnsi="Times New Roman" w:cs="Times New Roman"/>
          <w:sz w:val="24"/>
          <w:szCs w:val="24"/>
        </w:rPr>
        <w:t>ы среди обучающихся нашей школы о ЖДА,</w:t>
      </w:r>
      <w:r w:rsidRPr="00E53ACE">
        <w:rPr>
          <w:rFonts w:ascii="Times New Roman" w:hAnsi="Times New Roman" w:cs="Times New Roman"/>
          <w:sz w:val="24"/>
          <w:szCs w:val="24"/>
        </w:rPr>
        <w:t xml:space="preserve"> что приведёт к сохранению их здоровья.</w:t>
      </w:r>
    </w:p>
    <w:p w14:paraId="5A1CDFF7" w14:textId="6C533FC0" w:rsidR="004910F0" w:rsidRPr="001F3214" w:rsidRDefault="001C4181" w:rsidP="001F3214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>Анализ показ что анемия широко распространена в мире</w:t>
      </w:r>
      <w:r w:rsidR="00E90971" w:rsidRPr="00E53ACE">
        <w:rPr>
          <w:rFonts w:ascii="Times New Roman" w:hAnsi="Times New Roman" w:cs="Times New Roman"/>
          <w:sz w:val="24"/>
          <w:szCs w:val="24"/>
        </w:rPr>
        <w:t xml:space="preserve"> и в РФ, но в</w:t>
      </w:r>
      <w:r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Ивановской области сохраняется</w:t>
      </w:r>
      <w:r w:rsidR="002260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тенденция к снижению первичной заболеваемости анемиями у детей и</w:t>
      </w:r>
      <w:r w:rsidR="002260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53AC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подростков. </w:t>
      </w:r>
    </w:p>
    <w:p w14:paraId="6DA82CDB" w14:textId="67CDB81B" w:rsidR="004910F0" w:rsidRPr="00E53ACE" w:rsidRDefault="00817102" w:rsidP="004910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AC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2029687" w14:textId="77777777" w:rsidR="00226095" w:rsidRDefault="00817102" w:rsidP="00226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 xml:space="preserve">Гипотеза, которую я выдвинула, в начале работы, не подтвердилась. В </w:t>
      </w:r>
      <w:proofErr w:type="spellStart"/>
      <w:r w:rsidRPr="00E53ACE">
        <w:rPr>
          <w:rFonts w:ascii="Times New Roman" w:hAnsi="Times New Roman" w:cs="Times New Roman"/>
          <w:sz w:val="24"/>
          <w:szCs w:val="24"/>
        </w:rPr>
        <w:t>п.Нерль</w:t>
      </w:r>
      <w:proofErr w:type="spellEnd"/>
      <w:r w:rsidRPr="00E53ACE">
        <w:rPr>
          <w:rFonts w:ascii="Times New Roman" w:hAnsi="Times New Roman" w:cs="Times New Roman"/>
          <w:sz w:val="24"/>
          <w:szCs w:val="24"/>
        </w:rPr>
        <w:t xml:space="preserve"> ЖДА среди детей и подростков не выражена так остро, как в мире и по РФ.</w:t>
      </w:r>
      <w:r w:rsidR="00226095">
        <w:rPr>
          <w:rFonts w:ascii="Times New Roman" w:hAnsi="Times New Roman" w:cs="Times New Roman"/>
          <w:sz w:val="24"/>
          <w:szCs w:val="24"/>
        </w:rPr>
        <w:t xml:space="preserve"> </w:t>
      </w:r>
      <w:r w:rsidRPr="00E53ACE">
        <w:rPr>
          <w:rFonts w:ascii="Times New Roman" w:hAnsi="Times New Roman" w:cs="Times New Roman"/>
          <w:sz w:val="24"/>
          <w:szCs w:val="24"/>
        </w:rPr>
        <w:t>Тем не менее, я</w:t>
      </w:r>
      <w:r w:rsidR="003C4152" w:rsidRPr="00E53ACE">
        <w:rPr>
          <w:rFonts w:ascii="Times New Roman" w:hAnsi="Times New Roman" w:cs="Times New Roman"/>
          <w:sz w:val="24"/>
          <w:szCs w:val="24"/>
        </w:rPr>
        <w:t xml:space="preserve"> планирую осведомить учащихся нашей школы об </w:t>
      </w:r>
      <w:r w:rsidRPr="00E53ACE">
        <w:rPr>
          <w:rFonts w:ascii="Times New Roman" w:hAnsi="Times New Roman" w:cs="Times New Roman"/>
          <w:sz w:val="24"/>
          <w:szCs w:val="24"/>
        </w:rPr>
        <w:t xml:space="preserve">ЖДА </w:t>
      </w:r>
      <w:r w:rsidR="003C4152" w:rsidRPr="00E53ACE">
        <w:rPr>
          <w:rFonts w:ascii="Times New Roman" w:hAnsi="Times New Roman" w:cs="Times New Roman"/>
          <w:sz w:val="24"/>
          <w:szCs w:val="24"/>
        </w:rPr>
        <w:t>путём распространения информационных буклетов и выступлениями с презентацией. Получив необходимые знания, ученики нашей школы будут знакомы с этим заболеванием и будут</w:t>
      </w:r>
      <w:r w:rsidRPr="00E53ACE">
        <w:rPr>
          <w:rFonts w:ascii="Times New Roman" w:hAnsi="Times New Roman" w:cs="Times New Roman"/>
          <w:sz w:val="24"/>
          <w:szCs w:val="24"/>
        </w:rPr>
        <w:t xml:space="preserve"> знать, как его избежать и в дальнейшем.</w:t>
      </w:r>
    </w:p>
    <w:p w14:paraId="24565F3A" w14:textId="395C38FA" w:rsidR="00255C3F" w:rsidRPr="00E53ACE" w:rsidRDefault="00255C3F" w:rsidP="002260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Список литературы</w:t>
      </w:r>
    </w:p>
    <w:p w14:paraId="53E937D3" w14:textId="77777777" w:rsidR="004910F0" w:rsidRPr="00E53ACE" w:rsidRDefault="004910F0" w:rsidP="004910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C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1.</w:t>
      </w:r>
      <w:r w:rsidRPr="00E53ACE"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E53ACE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Петров Валерий Николаевич.</w:t>
      </w:r>
      <w:r w:rsidRPr="00E5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3A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Физиология и патология обмена железа / В. Н. Петров. - </w:t>
      </w:r>
      <w:proofErr w:type="gramStart"/>
      <w:r w:rsidRPr="00E53A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Л. :</w:t>
      </w:r>
      <w:proofErr w:type="gramEnd"/>
      <w:r w:rsidRPr="00E53A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Наука : Ленингр. </w:t>
      </w:r>
      <w:proofErr w:type="spellStart"/>
      <w:r w:rsidRPr="00E53A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отд-ние</w:t>
      </w:r>
      <w:proofErr w:type="spellEnd"/>
      <w:r w:rsidRPr="00E53A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1982. - 224 с</w:t>
      </w:r>
    </w:p>
    <w:p w14:paraId="3B1DA400" w14:textId="77777777" w:rsidR="00226095" w:rsidRDefault="004910F0" w:rsidP="00226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CE">
        <w:rPr>
          <w:rFonts w:ascii="Times New Roman" w:hAnsi="Times New Roman" w:cs="Times New Roman"/>
          <w:sz w:val="24"/>
          <w:szCs w:val="24"/>
        </w:rPr>
        <w:t>2.Журнал «Практика педиатра»; ноябрь-декабрь; 2015; стр. 6-7 А.С. Боткина,</w:t>
      </w:r>
      <w:r w:rsidRPr="00E53ACE">
        <w:rPr>
          <w:sz w:val="24"/>
          <w:szCs w:val="24"/>
        </w:rPr>
        <w:t xml:space="preserve"> </w:t>
      </w:r>
      <w:r w:rsidRPr="00E53ACE">
        <w:rPr>
          <w:rFonts w:ascii="Times New Roman" w:hAnsi="Times New Roman" w:cs="Times New Roman"/>
          <w:sz w:val="24"/>
          <w:szCs w:val="24"/>
        </w:rPr>
        <w:t xml:space="preserve">«Железодефицитная анемия у подростков» Режим доступа </w:t>
      </w:r>
      <w:hyperlink r:id="rId11" w:history="1">
        <w:r w:rsidRPr="00E53AC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https://medi.ru/info/3477/</w:t>
        </w:r>
      </w:hyperlink>
    </w:p>
    <w:p w14:paraId="52B22727" w14:textId="77777777" w:rsidR="004910F0" w:rsidRPr="00E53ACE" w:rsidRDefault="00D80E43" w:rsidP="004910F0">
      <w:pPr>
        <w:shd w:val="clear" w:color="auto" w:fill="FFFFFF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hyperlink r:id="rId12" w:history="1">
        <w:r w:rsidR="004910F0" w:rsidRPr="00E53ACE">
          <w:rPr>
            <w:rFonts w:ascii="Times New Roman" w:hAnsi="Times New Roman" w:cs="Times New Roman"/>
            <w:iCs/>
            <w:sz w:val="24"/>
            <w:szCs w:val="24"/>
          </w:rPr>
          <w:t>А. Г. Румянцев</w:t>
        </w:r>
      </w:hyperlink>
      <w:r w:rsidR="004910F0" w:rsidRPr="00E53ACE">
        <w:rPr>
          <w:rFonts w:ascii="Times New Roman" w:hAnsi="Times New Roman" w:cs="Times New Roman"/>
          <w:iCs/>
          <w:sz w:val="24"/>
          <w:szCs w:val="24"/>
        </w:rPr>
        <w:t>, </w:t>
      </w:r>
      <w:hyperlink r:id="rId13" w:history="1">
        <w:r w:rsidR="004910F0" w:rsidRPr="00E53ACE">
          <w:rPr>
            <w:rFonts w:ascii="Times New Roman" w:hAnsi="Times New Roman" w:cs="Times New Roman"/>
            <w:iCs/>
            <w:sz w:val="24"/>
            <w:szCs w:val="24"/>
          </w:rPr>
          <w:t>И. Н. Захарова</w:t>
        </w:r>
      </w:hyperlink>
      <w:r w:rsidR="004910F0" w:rsidRPr="00E53ACE">
        <w:rPr>
          <w:rFonts w:ascii="Times New Roman" w:hAnsi="Times New Roman" w:cs="Times New Roman"/>
          <w:iCs/>
          <w:sz w:val="24"/>
          <w:szCs w:val="24"/>
        </w:rPr>
        <w:t>, </w:t>
      </w:r>
      <w:hyperlink r:id="rId14" w:history="1">
        <w:r w:rsidR="004910F0" w:rsidRPr="00E53ACE">
          <w:rPr>
            <w:rFonts w:ascii="Times New Roman" w:hAnsi="Times New Roman" w:cs="Times New Roman"/>
            <w:iCs/>
            <w:sz w:val="24"/>
            <w:szCs w:val="24"/>
          </w:rPr>
          <w:t>В. М. Чернов</w:t>
        </w:r>
      </w:hyperlink>
      <w:r w:rsidR="004910F0" w:rsidRPr="00E53ACE">
        <w:rPr>
          <w:rFonts w:ascii="Times New Roman" w:hAnsi="Times New Roman" w:cs="Times New Roman"/>
          <w:iCs/>
          <w:sz w:val="24"/>
          <w:szCs w:val="24"/>
        </w:rPr>
        <w:t>, </w:t>
      </w:r>
      <w:hyperlink r:id="rId15" w:history="1">
        <w:r w:rsidR="004910F0" w:rsidRPr="00E53ACE">
          <w:rPr>
            <w:rFonts w:ascii="Times New Roman" w:hAnsi="Times New Roman" w:cs="Times New Roman"/>
            <w:iCs/>
            <w:sz w:val="24"/>
            <w:szCs w:val="24"/>
          </w:rPr>
          <w:t>И. С. Тарасова</w:t>
        </w:r>
      </w:hyperlink>
      <w:r w:rsidR="004910F0" w:rsidRPr="00E53ACE">
        <w:rPr>
          <w:rFonts w:ascii="Times New Roman" w:hAnsi="Times New Roman" w:cs="Times New Roman"/>
          <w:iCs/>
          <w:sz w:val="24"/>
          <w:szCs w:val="24"/>
        </w:rPr>
        <w:t>, </w:t>
      </w:r>
      <w:hyperlink r:id="rId16" w:history="1">
        <w:r w:rsidR="004910F0" w:rsidRPr="00E53ACE">
          <w:rPr>
            <w:rFonts w:ascii="Times New Roman" w:hAnsi="Times New Roman" w:cs="Times New Roman"/>
            <w:iCs/>
            <w:sz w:val="24"/>
            <w:szCs w:val="24"/>
          </w:rPr>
          <w:t xml:space="preserve">А. Л. </w:t>
        </w:r>
        <w:proofErr w:type="spellStart"/>
        <w:r w:rsidR="004910F0" w:rsidRPr="00E53ACE">
          <w:rPr>
            <w:rFonts w:ascii="Times New Roman" w:hAnsi="Times New Roman" w:cs="Times New Roman"/>
            <w:iCs/>
            <w:sz w:val="24"/>
            <w:szCs w:val="24"/>
          </w:rPr>
          <w:t>Заплатников</w:t>
        </w:r>
        <w:proofErr w:type="spellEnd"/>
      </w:hyperlink>
      <w:r w:rsidR="004910F0" w:rsidRPr="00E53ACE">
        <w:rPr>
          <w:rFonts w:ascii="Times New Roman" w:hAnsi="Times New Roman" w:cs="Times New Roman"/>
          <w:iCs/>
          <w:sz w:val="24"/>
          <w:szCs w:val="24"/>
        </w:rPr>
        <w:t>, </w:t>
      </w:r>
      <w:hyperlink r:id="rId17" w:history="1">
        <w:r w:rsidR="004910F0" w:rsidRPr="00E53ACE">
          <w:rPr>
            <w:rFonts w:ascii="Times New Roman" w:hAnsi="Times New Roman" w:cs="Times New Roman"/>
            <w:iCs/>
            <w:sz w:val="24"/>
            <w:szCs w:val="24"/>
          </w:rPr>
          <w:t>Н. А. Коровина</w:t>
        </w:r>
      </w:hyperlink>
      <w:r w:rsidR="004910F0" w:rsidRPr="00E53ACE">
        <w:rPr>
          <w:rFonts w:ascii="Times New Roman" w:hAnsi="Times New Roman" w:cs="Times New Roman"/>
          <w:iCs/>
          <w:sz w:val="24"/>
          <w:szCs w:val="24"/>
        </w:rPr>
        <w:t>, </w:t>
      </w:r>
      <w:hyperlink r:id="rId18" w:history="1">
        <w:r w:rsidR="004910F0" w:rsidRPr="00E53ACE">
          <w:rPr>
            <w:rFonts w:ascii="Times New Roman" w:hAnsi="Times New Roman" w:cs="Times New Roman"/>
            <w:iCs/>
            <w:sz w:val="24"/>
            <w:szCs w:val="24"/>
          </w:rPr>
          <w:t>Т. Э. Боровик</w:t>
        </w:r>
      </w:hyperlink>
      <w:r w:rsidR="004910F0" w:rsidRPr="00E53ACE">
        <w:rPr>
          <w:rFonts w:ascii="Times New Roman" w:hAnsi="Times New Roman" w:cs="Times New Roman"/>
          <w:iCs/>
          <w:sz w:val="24"/>
          <w:szCs w:val="24"/>
        </w:rPr>
        <w:t>, </w:t>
      </w:r>
      <w:hyperlink r:id="rId19" w:history="1">
        <w:r w:rsidR="004910F0" w:rsidRPr="00E53ACE">
          <w:rPr>
            <w:rFonts w:ascii="Times New Roman" w:hAnsi="Times New Roman" w:cs="Times New Roman"/>
            <w:iCs/>
            <w:sz w:val="24"/>
            <w:szCs w:val="24"/>
          </w:rPr>
          <w:t xml:space="preserve">ЦН. Г. </w:t>
        </w:r>
        <w:proofErr w:type="spellStart"/>
        <w:r w:rsidR="004910F0" w:rsidRPr="00E53ACE">
          <w:rPr>
            <w:rFonts w:ascii="Times New Roman" w:hAnsi="Times New Roman" w:cs="Times New Roman"/>
            <w:iCs/>
            <w:sz w:val="24"/>
            <w:szCs w:val="24"/>
          </w:rPr>
          <w:t>Звонкова</w:t>
        </w:r>
        <w:proofErr w:type="spellEnd"/>
      </w:hyperlink>
      <w:r w:rsidR="004910F0" w:rsidRPr="00E53ACE">
        <w:rPr>
          <w:rFonts w:ascii="Times New Roman" w:hAnsi="Times New Roman" w:cs="Times New Roman"/>
          <w:iCs/>
          <w:sz w:val="24"/>
          <w:szCs w:val="24"/>
        </w:rPr>
        <w:t>, </w:t>
      </w:r>
      <w:hyperlink r:id="rId20" w:history="1">
        <w:r w:rsidR="004910F0" w:rsidRPr="00E53ACE">
          <w:rPr>
            <w:rFonts w:ascii="Times New Roman" w:hAnsi="Times New Roman" w:cs="Times New Roman"/>
            <w:iCs/>
            <w:sz w:val="24"/>
            <w:szCs w:val="24"/>
          </w:rPr>
          <w:t xml:space="preserve">Е. Б. </w:t>
        </w:r>
        <w:proofErr w:type="spellStart"/>
        <w:r w:rsidR="004910F0" w:rsidRPr="00E53ACE">
          <w:rPr>
            <w:rFonts w:ascii="Times New Roman" w:hAnsi="Times New Roman" w:cs="Times New Roman"/>
            <w:iCs/>
            <w:sz w:val="24"/>
            <w:szCs w:val="24"/>
          </w:rPr>
          <w:t>Мачнева</w:t>
        </w:r>
        <w:proofErr w:type="spellEnd"/>
      </w:hyperlink>
      <w:r w:rsidR="004910F0" w:rsidRPr="00E53ACE">
        <w:rPr>
          <w:rFonts w:ascii="Times New Roman" w:hAnsi="Times New Roman" w:cs="Times New Roman"/>
          <w:iCs/>
          <w:sz w:val="24"/>
          <w:szCs w:val="24"/>
        </w:rPr>
        <w:t>, </w:t>
      </w:r>
      <w:hyperlink r:id="rId21" w:history="1">
        <w:r w:rsidR="004910F0" w:rsidRPr="00E53ACE">
          <w:rPr>
            <w:rFonts w:ascii="Times New Roman" w:hAnsi="Times New Roman" w:cs="Times New Roman"/>
            <w:iCs/>
            <w:sz w:val="24"/>
            <w:szCs w:val="24"/>
          </w:rPr>
          <w:t>С. И. Лазарева</w:t>
        </w:r>
      </w:hyperlink>
      <w:r w:rsidR="004910F0" w:rsidRPr="00E53ACE">
        <w:rPr>
          <w:rFonts w:ascii="Times New Roman" w:hAnsi="Times New Roman" w:cs="Times New Roman"/>
          <w:iCs/>
          <w:sz w:val="24"/>
          <w:szCs w:val="24"/>
        </w:rPr>
        <w:t>, </w:t>
      </w:r>
      <w:hyperlink r:id="rId22" w:history="1">
        <w:r w:rsidR="004910F0" w:rsidRPr="00E53ACE">
          <w:rPr>
            <w:rFonts w:ascii="Times New Roman" w:hAnsi="Times New Roman" w:cs="Times New Roman"/>
            <w:iCs/>
            <w:sz w:val="24"/>
            <w:szCs w:val="24"/>
          </w:rPr>
          <w:t>Т. М. Васильева</w:t>
        </w:r>
      </w:hyperlink>
    </w:p>
    <w:p w14:paraId="1794F536" w14:textId="77777777" w:rsidR="004910F0" w:rsidRPr="00E53ACE" w:rsidRDefault="004910F0" w:rsidP="004910F0">
      <w:pPr>
        <w:shd w:val="clear" w:color="auto" w:fill="FFFFFF"/>
        <w:spacing w:line="36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E53ACE">
        <w:rPr>
          <w:rFonts w:ascii="Times New Roman" w:hAnsi="Times New Roman" w:cs="Times New Roman"/>
          <w:iCs/>
          <w:sz w:val="24"/>
          <w:szCs w:val="24"/>
        </w:rPr>
        <w:t xml:space="preserve">Режим доступа </w:t>
      </w:r>
      <w:hyperlink r:id="rId23" w:history="1">
        <w:r w:rsidRPr="00E53AC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https://cyberleninka.ru/article/n/rasprostranennost-zhelezodefitsitnyh-sostoyaniy-i-faktory-na-nee-vliyayuschie</w:t>
        </w:r>
      </w:hyperlink>
    </w:p>
    <w:p w14:paraId="32108572" w14:textId="58558C5D" w:rsidR="00F97BD5" w:rsidRPr="00226095" w:rsidRDefault="004910F0" w:rsidP="00226095">
      <w:pPr>
        <w:shd w:val="clear" w:color="auto" w:fill="FFFFFF"/>
        <w:spacing w:line="360" w:lineRule="auto"/>
        <w:rPr>
          <w:sz w:val="24"/>
          <w:szCs w:val="24"/>
        </w:rPr>
      </w:pPr>
      <w:r w:rsidRPr="00E53AC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4. Сибирский медицинский </w:t>
      </w:r>
      <w:proofErr w:type="gramStart"/>
      <w:r w:rsidRPr="00E53AC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журнал  России</w:t>
      </w:r>
      <w:proofErr w:type="gramEnd"/>
      <w:r w:rsidRPr="00E53AC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. 2008; 4:67–70 Резанова Н.В., </w:t>
      </w:r>
      <w:proofErr w:type="spellStart"/>
      <w:r w:rsidRPr="00E53AC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Гудикова</w:t>
      </w:r>
      <w:proofErr w:type="spellEnd"/>
      <w:r w:rsidRPr="00E53AC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Ж.В., Боровский И.В.  «Региональные аспекты формирования заболеваемости анемиями детского населения»</w:t>
      </w:r>
    </w:p>
    <w:sectPr w:rsidR="00F97BD5" w:rsidRPr="00226095" w:rsidSect="008B6819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EEB2A" w14:textId="77777777" w:rsidR="00D80E43" w:rsidRDefault="00D80E43" w:rsidP="003863FC">
      <w:pPr>
        <w:spacing w:after="0" w:line="240" w:lineRule="auto"/>
      </w:pPr>
      <w:r>
        <w:separator/>
      </w:r>
    </w:p>
  </w:endnote>
  <w:endnote w:type="continuationSeparator" w:id="0">
    <w:p w14:paraId="297C61C9" w14:textId="77777777" w:rsidR="00D80E43" w:rsidRDefault="00D80E43" w:rsidP="0038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084579"/>
      <w:docPartObj>
        <w:docPartGallery w:val="Page Numbers (Bottom of Page)"/>
        <w:docPartUnique/>
      </w:docPartObj>
    </w:sdtPr>
    <w:sdtEndPr/>
    <w:sdtContent>
      <w:p w14:paraId="19DBF206" w14:textId="77777777" w:rsidR="00E82A92" w:rsidRDefault="00E82A9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5E08083" w14:textId="77777777" w:rsidR="00E82A92" w:rsidRDefault="00E82A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3296A" w14:textId="77777777" w:rsidR="00D80E43" w:rsidRDefault="00D80E43" w:rsidP="003863FC">
      <w:pPr>
        <w:spacing w:after="0" w:line="240" w:lineRule="auto"/>
      </w:pPr>
      <w:r>
        <w:separator/>
      </w:r>
    </w:p>
  </w:footnote>
  <w:footnote w:type="continuationSeparator" w:id="0">
    <w:p w14:paraId="48113A45" w14:textId="77777777" w:rsidR="00D80E43" w:rsidRDefault="00D80E43" w:rsidP="00386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5DC"/>
    <w:multiLevelType w:val="hybridMultilevel"/>
    <w:tmpl w:val="8F0079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43F4"/>
    <w:multiLevelType w:val="hybridMultilevel"/>
    <w:tmpl w:val="3504303E"/>
    <w:lvl w:ilvl="0" w:tplc="F726E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63F"/>
    <w:multiLevelType w:val="hybridMultilevel"/>
    <w:tmpl w:val="D032A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073C0"/>
    <w:multiLevelType w:val="hybridMultilevel"/>
    <w:tmpl w:val="9A04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D2B1C"/>
    <w:multiLevelType w:val="hybridMultilevel"/>
    <w:tmpl w:val="27B007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020E95"/>
    <w:multiLevelType w:val="hybridMultilevel"/>
    <w:tmpl w:val="5F1AF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B9A"/>
    <w:rsid w:val="00031AF3"/>
    <w:rsid w:val="000529E7"/>
    <w:rsid w:val="000E6158"/>
    <w:rsid w:val="001546AC"/>
    <w:rsid w:val="0016724C"/>
    <w:rsid w:val="001C238C"/>
    <w:rsid w:val="001C4181"/>
    <w:rsid w:val="001F3214"/>
    <w:rsid w:val="00226095"/>
    <w:rsid w:val="00244164"/>
    <w:rsid w:val="00250C6F"/>
    <w:rsid w:val="00255C3F"/>
    <w:rsid w:val="00272792"/>
    <w:rsid w:val="00297813"/>
    <w:rsid w:val="002D6B1F"/>
    <w:rsid w:val="002E039F"/>
    <w:rsid w:val="00305410"/>
    <w:rsid w:val="00334ECA"/>
    <w:rsid w:val="003863FC"/>
    <w:rsid w:val="003A4ADF"/>
    <w:rsid w:val="003B3CED"/>
    <w:rsid w:val="003B5EB3"/>
    <w:rsid w:val="003C4152"/>
    <w:rsid w:val="0040533F"/>
    <w:rsid w:val="0042207B"/>
    <w:rsid w:val="0042482C"/>
    <w:rsid w:val="00443F6D"/>
    <w:rsid w:val="00445D7D"/>
    <w:rsid w:val="004640F0"/>
    <w:rsid w:val="00471AF8"/>
    <w:rsid w:val="004910F0"/>
    <w:rsid w:val="004A1F3F"/>
    <w:rsid w:val="004B1546"/>
    <w:rsid w:val="004B3BC5"/>
    <w:rsid w:val="004C68A5"/>
    <w:rsid w:val="00506BC8"/>
    <w:rsid w:val="005227C8"/>
    <w:rsid w:val="0054267A"/>
    <w:rsid w:val="005557CF"/>
    <w:rsid w:val="005852BC"/>
    <w:rsid w:val="005F2831"/>
    <w:rsid w:val="005F4D8A"/>
    <w:rsid w:val="006220C9"/>
    <w:rsid w:val="00667D2D"/>
    <w:rsid w:val="00685AB7"/>
    <w:rsid w:val="006933F8"/>
    <w:rsid w:val="006D3609"/>
    <w:rsid w:val="006F59E1"/>
    <w:rsid w:val="00736655"/>
    <w:rsid w:val="0075355E"/>
    <w:rsid w:val="00785583"/>
    <w:rsid w:val="007E7145"/>
    <w:rsid w:val="00800980"/>
    <w:rsid w:val="0080446E"/>
    <w:rsid w:val="00817102"/>
    <w:rsid w:val="0083609E"/>
    <w:rsid w:val="0084756C"/>
    <w:rsid w:val="00863736"/>
    <w:rsid w:val="00883AB0"/>
    <w:rsid w:val="008B6819"/>
    <w:rsid w:val="008E3FFF"/>
    <w:rsid w:val="009613BB"/>
    <w:rsid w:val="009A0B9A"/>
    <w:rsid w:val="009A4FA7"/>
    <w:rsid w:val="009C30C9"/>
    <w:rsid w:val="00A02087"/>
    <w:rsid w:val="00A34A8F"/>
    <w:rsid w:val="00A50D25"/>
    <w:rsid w:val="00A676AB"/>
    <w:rsid w:val="00A836C7"/>
    <w:rsid w:val="00AA224E"/>
    <w:rsid w:val="00AC1422"/>
    <w:rsid w:val="00B1715D"/>
    <w:rsid w:val="00B27CAF"/>
    <w:rsid w:val="00BC3B15"/>
    <w:rsid w:val="00BE230B"/>
    <w:rsid w:val="00C1213A"/>
    <w:rsid w:val="00C124CB"/>
    <w:rsid w:val="00CB5AAA"/>
    <w:rsid w:val="00D107F6"/>
    <w:rsid w:val="00D50085"/>
    <w:rsid w:val="00D60647"/>
    <w:rsid w:val="00D80E43"/>
    <w:rsid w:val="00D92F77"/>
    <w:rsid w:val="00E057DD"/>
    <w:rsid w:val="00E51320"/>
    <w:rsid w:val="00E53ACE"/>
    <w:rsid w:val="00E61CB3"/>
    <w:rsid w:val="00E82A92"/>
    <w:rsid w:val="00E866E7"/>
    <w:rsid w:val="00E90971"/>
    <w:rsid w:val="00ED4DEE"/>
    <w:rsid w:val="00EF607B"/>
    <w:rsid w:val="00F23F89"/>
    <w:rsid w:val="00F31BB7"/>
    <w:rsid w:val="00F47538"/>
    <w:rsid w:val="00F55C1D"/>
    <w:rsid w:val="00F64E1F"/>
    <w:rsid w:val="00F97BD5"/>
    <w:rsid w:val="00FD0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1971"/>
  <w15:docId w15:val="{E5552675-723E-42A1-8891-D9C22DE8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085"/>
  </w:style>
  <w:style w:type="paragraph" w:styleId="1">
    <w:name w:val="heading 1"/>
    <w:basedOn w:val="a"/>
    <w:link w:val="10"/>
    <w:uiPriority w:val="9"/>
    <w:qFormat/>
    <w:rsid w:val="00250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6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C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B6819"/>
    <w:pPr>
      <w:spacing w:after="0" w:line="240" w:lineRule="auto"/>
    </w:pPr>
  </w:style>
  <w:style w:type="character" w:styleId="a7">
    <w:name w:val="Strong"/>
    <w:basedOn w:val="a0"/>
    <w:uiPriority w:val="22"/>
    <w:qFormat/>
    <w:rsid w:val="00C1213A"/>
    <w:rPr>
      <w:b/>
      <w:bCs/>
    </w:rPr>
  </w:style>
  <w:style w:type="paragraph" w:styleId="a8">
    <w:name w:val="List Paragraph"/>
    <w:basedOn w:val="a"/>
    <w:uiPriority w:val="34"/>
    <w:qFormat/>
    <w:rsid w:val="00471AF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6724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6724C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38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863FC"/>
  </w:style>
  <w:style w:type="paragraph" w:styleId="ad">
    <w:name w:val="footer"/>
    <w:basedOn w:val="a"/>
    <w:link w:val="ae"/>
    <w:uiPriority w:val="99"/>
    <w:unhideWhenUsed/>
    <w:rsid w:val="0038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63FC"/>
  </w:style>
  <w:style w:type="paragraph" w:styleId="af">
    <w:name w:val="Normal (Web)"/>
    <w:basedOn w:val="a"/>
    <w:uiPriority w:val="99"/>
    <w:semiHidden/>
    <w:unhideWhenUsed/>
    <w:rsid w:val="00E5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0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Emphasis"/>
    <w:basedOn w:val="a0"/>
    <w:uiPriority w:val="20"/>
    <w:qFormat/>
    <w:rsid w:val="00250C6F"/>
    <w:rPr>
      <w:i/>
      <w:iCs/>
    </w:rPr>
  </w:style>
  <w:style w:type="paragraph" w:customStyle="1" w:styleId="Default">
    <w:name w:val="Default"/>
    <w:rsid w:val="00ED4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ed-sovet.pro/index.php/jour/search?authors=%D0%98.%20AND%20%D0%9D.%20AND%20%D0%97%D0%B0%D1%85%D0%B0%D1%80%D0%BE%D0%B2%D0%B0" TargetMode="External"/><Relationship Id="rId18" Type="http://schemas.openxmlformats.org/officeDocument/2006/relationships/hyperlink" Target="https://www.med-sovet.pro/index.php/jour/search?authors=%D0%A2.%20AND%20%D0%AD.%20AND%20%D0%91%D0%BE%D1%80%D0%BE%D0%B2%D0%B8%D0%B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med-sovet.pro/index.php/jour/search?authors=%D0%A1.%20AND%20%D0%98.%20AND%20%D0%9B%D0%B0%D0%B7%D0%B0%D1%80%D0%B5%D0%B2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ed-sovet.pro/index.php/jour/search?authors=%D0%90.%20AND%20%D0%93.%20AND%20%D0%A0%D1%83%D0%BC%D1%8F%D0%BD%D1%86%D0%B5%D0%B2" TargetMode="External"/><Relationship Id="rId17" Type="http://schemas.openxmlformats.org/officeDocument/2006/relationships/hyperlink" Target="https://www.med-sovet.pro/index.php/jour/search?authors=%D0%9D.%20AND%20%D0%90.%20AND%20%D0%9A%D0%BE%D1%80%D0%BE%D0%B2%D0%B8%D0%BD%D0%B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ed-sovet.pro/index.php/jour/search?authors=%D0%90.%20AND%20%D0%9B.%20AND%20%D0%97%D0%B0%D0%BF%D0%BB%D0%B0%D1%82%D0%BD%D0%B8%D0%BA%D0%BE%D0%B2" TargetMode="External"/><Relationship Id="rId20" Type="http://schemas.openxmlformats.org/officeDocument/2006/relationships/hyperlink" Target="https://www.med-sovet.pro/index.php/jour/search?authors=%D0%95.%20AND%20%D0%91.%20AND%20%D0%9C%D0%B0%D1%87%D0%BD%D0%B5%D0%B2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.ru/info/3477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ed-sovet.pro/index.php/jour/search?authors=%D0%98.%20AND%20%D0%A1.%20AND%20%D0%A2%D0%B0%D1%80%D0%B0%D1%81%D0%BE%D0%B2%D0%B0" TargetMode="External"/><Relationship Id="rId23" Type="http://schemas.openxmlformats.org/officeDocument/2006/relationships/hyperlink" Target="https://cyberleninka.ru/article/n/rasprostranennost-zhelezodefitsitnyh-sostoyaniy-i-faktory-na-nee-vliyayuschie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med-sovet.pro/index.php/jour/search?authors=%D0%A6%D0%9D.%20AND%20%D0%93.%20AND%20%D0%97%D0%B2%D0%BE%D0%BD%D0%BA%D0%BE%D0%B2%D0%B0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med-sovet.pro/index.php/jour/search?authors=%D0%92.%20AND%20%D0%9C.%20AND%20%D0%A7%D0%B5%D1%80%D0%BD%D0%BE%D0%B2" TargetMode="External"/><Relationship Id="rId22" Type="http://schemas.openxmlformats.org/officeDocument/2006/relationships/hyperlink" Target="https://www.med-sovet.pro/index.php/jour/search?authors=%D0%A2.%20AND%20%D0%9C.%20AND%20%D0%92%D0%B0%D1%81%D0%B8%D0%BB%D1%8C%D0%B5%D0%B2%D0%B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Результаты</a:t>
            </a:r>
            <a:r>
              <a:rPr lang="ru-RU" sz="1400" baseline="0"/>
              <a:t> анкетирования</a:t>
            </a:r>
            <a:endParaRPr lang="ru-RU" sz="1400"/>
          </a:p>
        </c:rich>
      </c:tx>
      <c:layout>
        <c:manualLayout>
          <c:xMode val="edge"/>
          <c:yMode val="edge"/>
          <c:x val="0.29429389034703995"/>
          <c:y val="4.365079365079364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болезнь крови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Что такое анемия?</c:v>
                </c:pt>
                <c:pt idx="1">
                  <c:v>Вы считаете анемию болезнью?</c:v>
                </c:pt>
                <c:pt idx="2">
                  <c:v>К чему может привести  хроническая анемия?</c:v>
                </c:pt>
                <c:pt idx="3">
                  <c:v>Какие меры профилактики вы знаете?</c:v>
                </c:pt>
                <c:pt idx="4">
                  <c:v>После сдачи анализов выяснилось, что у вас анемия Ваши дальнейшие действия?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0.18000000000000005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F7-4A70-A540-DA08883850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Что такое анемия?</c:v>
                </c:pt>
                <c:pt idx="1">
                  <c:v>Вы считаете анемию болезнью?</c:v>
                </c:pt>
                <c:pt idx="2">
                  <c:v>К чему может привести  хроническая анемия?</c:v>
                </c:pt>
                <c:pt idx="3">
                  <c:v>Какие меры профилактики вы знаете?</c:v>
                </c:pt>
                <c:pt idx="4">
                  <c:v>После сдачи анализов выяснилось, что у вас анемия Ваши дальнейшие действия?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0.23</c:v>
                </c:pt>
                <c:pt idx="2" formatCode="General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F7-4A70-A540-DA08883850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Что такое анемия?</c:v>
                </c:pt>
                <c:pt idx="1">
                  <c:v>Вы считаете анемию болезнью?</c:v>
                </c:pt>
                <c:pt idx="2">
                  <c:v>К чему может привести  хроническая анемия?</c:v>
                </c:pt>
                <c:pt idx="3">
                  <c:v>Какие меры профилактики вы знаете?</c:v>
                </c:pt>
                <c:pt idx="4">
                  <c:v>После сдачи анализов выяснилось, что у вас анемия Ваши дальнейшие действия?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0.27</c:v>
                </c:pt>
                <c:pt idx="2" formatCode="General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F7-4A70-A540-DA08883850D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знаю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Что такое анемия?</c:v>
                </c:pt>
                <c:pt idx="1">
                  <c:v>Вы считаете анемию болезнью?</c:v>
                </c:pt>
                <c:pt idx="2">
                  <c:v>К чему может привести  хроническая анемия?</c:v>
                </c:pt>
                <c:pt idx="3">
                  <c:v>Какие меры профилактики вы знаете?</c:v>
                </c:pt>
                <c:pt idx="4">
                  <c:v>После сдачи анализов выяснилось, что у вас анемия Ваши дальнейшие действия?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0.5</c:v>
                </c:pt>
                <c:pt idx="2">
                  <c:v>0.8500000000000002</c:v>
                </c:pt>
                <c:pt idx="3">
                  <c:v>0.65000000000000024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F7-4A70-A540-DA08883850D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никаких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Что такое анемия?</c:v>
                </c:pt>
                <c:pt idx="1">
                  <c:v>Вы считаете анемию болезнью?</c:v>
                </c:pt>
                <c:pt idx="2">
                  <c:v>К чему может привести  хроническая анемия?</c:v>
                </c:pt>
                <c:pt idx="3">
                  <c:v>Какие меры профилактики вы знаете?</c:v>
                </c:pt>
                <c:pt idx="4">
                  <c:v>После сдачи анализов выяснилось, что у вас анемия Ваши дальнейшие действия?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F7-4A70-A540-DA08883850D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выполнять рекоминдации врача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Что такое анемия?</c:v>
                </c:pt>
                <c:pt idx="1">
                  <c:v>Вы считаете анемию болезнью?</c:v>
                </c:pt>
                <c:pt idx="2">
                  <c:v>К чему может привести  хроническая анемия?</c:v>
                </c:pt>
                <c:pt idx="3">
                  <c:v>Какие меры профилактики вы знаете?</c:v>
                </c:pt>
                <c:pt idx="4">
                  <c:v>После сдачи анализов выяснилось, что у вас анемия Ваши дальнейшие действия?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8F7-4A70-A540-DA0888385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2004480"/>
        <c:axId val="79729728"/>
      </c:barChart>
      <c:catAx>
        <c:axId val="42004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729728"/>
        <c:crosses val="autoZero"/>
        <c:auto val="1"/>
        <c:lblAlgn val="ctr"/>
        <c:lblOffset val="100"/>
        <c:noMultiLvlLbl val="0"/>
      </c:catAx>
      <c:valAx>
        <c:axId val="79729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0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rgbClr val="00206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0C89-F289-4A07-83A7-E956E16C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Завуч</cp:lastModifiedBy>
  <cp:revision>44</cp:revision>
  <dcterms:created xsi:type="dcterms:W3CDTF">2020-03-09T07:48:00Z</dcterms:created>
  <dcterms:modified xsi:type="dcterms:W3CDTF">2022-02-10T12:31:00Z</dcterms:modified>
</cp:coreProperties>
</file>